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41587A" w14:textId="6C2673C2" w:rsidR="005D3690" w:rsidRDefault="00320982" w:rsidP="00760457">
      <w:pPr>
        <w:pStyle w:val="Absatz-Ende1"/>
        <w:tabs>
          <w:tab w:val="center" w:pos="3826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728" behindDoc="1" locked="0" layoutInCell="1" allowOverlap="1" wp14:anchorId="74135BB3" wp14:editId="122D3A68">
            <wp:simplePos x="0" y="0"/>
            <wp:positionH relativeFrom="column">
              <wp:posOffset>5048250</wp:posOffset>
            </wp:positionH>
            <wp:positionV relativeFrom="paragraph">
              <wp:posOffset>-445770</wp:posOffset>
            </wp:positionV>
            <wp:extent cx="1108710" cy="795020"/>
            <wp:effectExtent l="0" t="0" r="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2BB" w:rsidRPr="007E4701">
        <w:rPr>
          <w:sz w:val="28"/>
        </w:rPr>
        <w:t>Pressemitteilung</w:t>
      </w:r>
    </w:p>
    <w:p w14:paraId="15EC2BEC" w14:textId="77777777" w:rsidR="007772BB" w:rsidRPr="00875460" w:rsidRDefault="00972F2B" w:rsidP="00B30209">
      <w:pPr>
        <w:pStyle w:val="Absatz-Ende1"/>
        <w:tabs>
          <w:tab w:val="center" w:pos="3826"/>
        </w:tabs>
        <w:jc w:val="left"/>
        <w:rPr>
          <w:b/>
          <w:sz w:val="24"/>
        </w:rPr>
      </w:pPr>
      <w:bookmarkStart w:id="0" w:name="_Hlk168493199"/>
      <w:r>
        <w:rPr>
          <w:b/>
          <w:sz w:val="24"/>
        </w:rPr>
        <w:t xml:space="preserve">FDB-Arbeitskreistreffen im Frühjahr 2024 </w:t>
      </w:r>
      <w:r w:rsidR="00EA0F6F">
        <w:rPr>
          <w:b/>
          <w:sz w:val="24"/>
        </w:rPr>
        <w:t>mit</w:t>
      </w:r>
      <w:r>
        <w:rPr>
          <w:b/>
          <w:sz w:val="24"/>
        </w:rPr>
        <w:t xml:space="preserve"> Teilnehmerrekord </w:t>
      </w:r>
    </w:p>
    <w:bookmarkEnd w:id="0"/>
    <w:p w14:paraId="205DA9EB" w14:textId="77777777" w:rsidR="00DB779A" w:rsidRDefault="007772BB" w:rsidP="00DB779A">
      <w:pPr>
        <w:pStyle w:val="Absatz-Ende1"/>
        <w:jc w:val="left"/>
        <w:rPr>
          <w:sz w:val="22"/>
        </w:rPr>
      </w:pPr>
      <w:r w:rsidRPr="0026230F">
        <w:rPr>
          <w:i/>
          <w:sz w:val="22"/>
        </w:rPr>
        <w:t xml:space="preserve">Bonn, </w:t>
      </w:r>
      <w:r w:rsidR="007C0A61" w:rsidRPr="0026230F">
        <w:rPr>
          <w:i/>
          <w:sz w:val="22"/>
        </w:rPr>
        <w:t xml:space="preserve">im </w:t>
      </w:r>
      <w:r w:rsidR="001B6D08">
        <w:rPr>
          <w:i/>
          <w:sz w:val="22"/>
        </w:rPr>
        <w:t>Juni</w:t>
      </w:r>
      <w:r w:rsidR="00F20690">
        <w:rPr>
          <w:i/>
          <w:sz w:val="22"/>
        </w:rPr>
        <w:t xml:space="preserve"> </w:t>
      </w:r>
      <w:r w:rsidR="003E5B23">
        <w:rPr>
          <w:i/>
          <w:sz w:val="22"/>
        </w:rPr>
        <w:t>202</w:t>
      </w:r>
      <w:r w:rsidR="00307491">
        <w:rPr>
          <w:i/>
          <w:sz w:val="22"/>
        </w:rPr>
        <w:t>4</w:t>
      </w:r>
      <w:r w:rsidR="0022371A" w:rsidRPr="00167676">
        <w:rPr>
          <w:sz w:val="22"/>
        </w:rPr>
        <w:t xml:space="preserve"> </w:t>
      </w:r>
      <w:r w:rsidR="00972F2B">
        <w:rPr>
          <w:sz w:val="22"/>
        </w:rPr>
        <w:t xml:space="preserve">  </w:t>
      </w:r>
      <w:bookmarkStart w:id="1" w:name="_Hlk168493181"/>
      <w:r w:rsidR="00972F2B">
        <w:rPr>
          <w:sz w:val="22"/>
        </w:rPr>
        <w:t>Die FDB wächst stetig</w:t>
      </w:r>
      <w:r w:rsidR="0096739C">
        <w:rPr>
          <w:sz w:val="22"/>
        </w:rPr>
        <w:t xml:space="preserve">. </w:t>
      </w:r>
      <w:r w:rsidR="00625871">
        <w:rPr>
          <w:sz w:val="22"/>
        </w:rPr>
        <w:t xml:space="preserve">In den letzten </w:t>
      </w:r>
      <w:r w:rsidR="009B07B3">
        <w:rPr>
          <w:sz w:val="22"/>
        </w:rPr>
        <w:t>acht</w:t>
      </w:r>
      <w:r w:rsidR="00625871">
        <w:rPr>
          <w:sz w:val="22"/>
        </w:rPr>
        <w:t xml:space="preserve"> Monaten </w:t>
      </w:r>
      <w:r w:rsidR="00972F2B">
        <w:rPr>
          <w:sz w:val="22"/>
        </w:rPr>
        <w:t>konnte die FDB</w:t>
      </w:r>
      <w:r w:rsidR="00BC6FA7">
        <w:rPr>
          <w:sz w:val="22"/>
        </w:rPr>
        <w:t xml:space="preserve"> </w:t>
      </w:r>
      <w:r w:rsidR="009B07B3">
        <w:rPr>
          <w:sz w:val="22"/>
        </w:rPr>
        <w:t>zwölf</w:t>
      </w:r>
      <w:r w:rsidR="00BC6FA7">
        <w:rPr>
          <w:sz w:val="22"/>
        </w:rPr>
        <w:t xml:space="preserve"> </w:t>
      </w:r>
      <w:r w:rsidR="00972F2B">
        <w:rPr>
          <w:sz w:val="22"/>
        </w:rPr>
        <w:t>neue Mitglieder</w:t>
      </w:r>
      <w:r w:rsidR="00BC6FA7">
        <w:rPr>
          <w:sz w:val="22"/>
        </w:rPr>
        <w:t xml:space="preserve"> </w:t>
      </w:r>
      <w:r w:rsidR="00EA0F6F">
        <w:rPr>
          <w:sz w:val="22"/>
        </w:rPr>
        <w:t>(</w:t>
      </w:r>
      <w:r w:rsidR="00BC6FA7">
        <w:rPr>
          <w:sz w:val="22"/>
        </w:rPr>
        <w:t>Herstellerwerke und</w:t>
      </w:r>
      <w:r w:rsidR="0096739C">
        <w:rPr>
          <w:sz w:val="22"/>
        </w:rPr>
        <w:t xml:space="preserve"> </w:t>
      </w:r>
      <w:r w:rsidR="00416C48">
        <w:rPr>
          <w:sz w:val="22"/>
        </w:rPr>
        <w:t>Unternehmen aus der</w:t>
      </w:r>
      <w:r w:rsidR="00BC6FA7">
        <w:rPr>
          <w:sz w:val="22"/>
        </w:rPr>
        <w:t xml:space="preserve"> Zulieferindustrie</w:t>
      </w:r>
      <w:r w:rsidR="00EA0F6F">
        <w:rPr>
          <w:sz w:val="22"/>
        </w:rPr>
        <w:t xml:space="preserve">) </w:t>
      </w:r>
      <w:r w:rsidR="00972F2B">
        <w:rPr>
          <w:sz w:val="22"/>
        </w:rPr>
        <w:t>in ihren Reihen begrüßen.</w:t>
      </w:r>
      <w:r w:rsidR="00DB779A">
        <w:rPr>
          <w:sz w:val="22"/>
        </w:rPr>
        <w:t xml:space="preserve"> </w:t>
      </w:r>
      <w:r w:rsidR="00024AEC">
        <w:rPr>
          <w:sz w:val="22"/>
        </w:rPr>
        <w:br/>
      </w:r>
      <w:r w:rsidR="00DB779A">
        <w:rPr>
          <w:sz w:val="22"/>
        </w:rPr>
        <w:t>Folglich steigt auch die Mitarbeiterzahl in den FDB-Arbeitskreisen. Die Frühjahrssitzungen 2024 konnten einen Tei</w:t>
      </w:r>
      <w:r w:rsidR="00AE6D41">
        <w:rPr>
          <w:sz w:val="22"/>
        </w:rPr>
        <w:t>l</w:t>
      </w:r>
      <w:r w:rsidR="00DB779A">
        <w:rPr>
          <w:sz w:val="22"/>
        </w:rPr>
        <w:t xml:space="preserve">nehmerrekord verbuchen: An den </w:t>
      </w:r>
      <w:r w:rsidR="00625871">
        <w:rPr>
          <w:sz w:val="22"/>
        </w:rPr>
        <w:t>fünf</w:t>
      </w:r>
      <w:r w:rsidR="00024AEC">
        <w:rPr>
          <w:sz w:val="22"/>
        </w:rPr>
        <w:t xml:space="preserve"> </w:t>
      </w:r>
      <w:r w:rsidR="00DB779A">
        <w:rPr>
          <w:sz w:val="22"/>
        </w:rPr>
        <w:t>Arbeitskreissitzungen nahmen</w:t>
      </w:r>
      <w:r w:rsidR="00416C48">
        <w:rPr>
          <w:sz w:val="22"/>
        </w:rPr>
        <w:t xml:space="preserve"> insgesamt</w:t>
      </w:r>
      <w:r w:rsidR="00DB779A">
        <w:rPr>
          <w:sz w:val="22"/>
        </w:rPr>
        <w:t xml:space="preserve"> </w:t>
      </w:r>
      <w:r w:rsidR="007C39D5">
        <w:rPr>
          <w:sz w:val="22"/>
        </w:rPr>
        <w:t>135</w:t>
      </w:r>
      <w:r w:rsidR="00DB779A">
        <w:rPr>
          <w:sz w:val="22"/>
        </w:rPr>
        <w:t xml:space="preserve"> Mitarbeiter</w:t>
      </w:r>
      <w:r w:rsidR="00625871">
        <w:rPr>
          <w:sz w:val="22"/>
        </w:rPr>
        <w:t>innen und Mitarbeiter</w:t>
      </w:r>
      <w:r w:rsidR="00DB779A">
        <w:rPr>
          <w:sz w:val="22"/>
        </w:rPr>
        <w:t xml:space="preserve"> aus FDB-Mitgliedsunternehmen teil.</w:t>
      </w:r>
    </w:p>
    <w:p w14:paraId="444C6427" w14:textId="77777777" w:rsidR="00416C48" w:rsidRDefault="00DB779A" w:rsidP="00D90E0D">
      <w:pPr>
        <w:pStyle w:val="Absatz-Ende1"/>
        <w:jc w:val="left"/>
        <w:rPr>
          <w:sz w:val="22"/>
        </w:rPr>
      </w:pPr>
      <w:r>
        <w:rPr>
          <w:sz w:val="22"/>
        </w:rPr>
        <w:t xml:space="preserve">Ein Grund für den </w:t>
      </w:r>
      <w:r w:rsidR="00221A7E">
        <w:rPr>
          <w:sz w:val="22"/>
        </w:rPr>
        <w:t xml:space="preserve">stetigen </w:t>
      </w:r>
      <w:r>
        <w:rPr>
          <w:sz w:val="22"/>
        </w:rPr>
        <w:t>Mitgliederzuwachs ist</w:t>
      </w:r>
      <w:r w:rsidR="006F4830">
        <w:rPr>
          <w:sz w:val="22"/>
        </w:rPr>
        <w:t xml:space="preserve"> mitunter</w:t>
      </w:r>
      <w:r>
        <w:rPr>
          <w:sz w:val="22"/>
        </w:rPr>
        <w:t>, dass die FDB mit ihren Arbeitskreisen Werkleiter, Konstruktion,</w:t>
      </w:r>
      <w:r w:rsidR="00BC6FA7">
        <w:rPr>
          <w:sz w:val="22"/>
        </w:rPr>
        <w:t xml:space="preserve"> Fassaden,</w:t>
      </w:r>
      <w:r>
        <w:rPr>
          <w:sz w:val="22"/>
        </w:rPr>
        <w:t xml:space="preserve"> Montage</w:t>
      </w:r>
      <w:r w:rsidR="00D90E0D">
        <w:rPr>
          <w:sz w:val="22"/>
        </w:rPr>
        <w:t>, Arbeitsvorbereitung und Produktion</w:t>
      </w:r>
      <w:r>
        <w:rPr>
          <w:sz w:val="22"/>
        </w:rPr>
        <w:t xml:space="preserve"> sowie Nachhaltigkeit und Umwelt die Möglichkeit zum </w:t>
      </w:r>
      <w:r w:rsidR="0096739C">
        <w:rPr>
          <w:sz w:val="22"/>
        </w:rPr>
        <w:t xml:space="preserve">intensiven </w:t>
      </w:r>
      <w:r>
        <w:rPr>
          <w:sz w:val="22"/>
        </w:rPr>
        <w:t xml:space="preserve">Erfahrungsaustausch unter Fachleuten bietet. </w:t>
      </w:r>
      <w:r w:rsidR="00416C48">
        <w:rPr>
          <w:sz w:val="22"/>
        </w:rPr>
        <w:t>Die FDB-Arbeitskreise sind ein gewichtiger Teil des Rundum-Paketes der FDB, das sich für die Mitglieder in den vergangenen 5</w:t>
      </w:r>
      <w:r w:rsidR="00625871">
        <w:rPr>
          <w:sz w:val="22"/>
        </w:rPr>
        <w:t>4</w:t>
      </w:r>
      <w:r w:rsidR="00416C48">
        <w:rPr>
          <w:sz w:val="22"/>
        </w:rPr>
        <w:t xml:space="preserve"> Jahren bewährt</w:t>
      </w:r>
      <w:r w:rsidR="00F55783">
        <w:rPr>
          <w:sz w:val="22"/>
        </w:rPr>
        <w:t xml:space="preserve"> und </w:t>
      </w:r>
      <w:r w:rsidR="00D90E0D">
        <w:rPr>
          <w:sz w:val="22"/>
        </w:rPr>
        <w:t xml:space="preserve">kontinuierlich </w:t>
      </w:r>
      <w:r w:rsidR="00F55783">
        <w:rPr>
          <w:sz w:val="22"/>
        </w:rPr>
        <w:t>neue Mitglieder</w:t>
      </w:r>
      <w:r w:rsidR="0096739C">
        <w:rPr>
          <w:sz w:val="22"/>
        </w:rPr>
        <w:t xml:space="preserve"> </w:t>
      </w:r>
      <w:r w:rsidR="00F55783">
        <w:rPr>
          <w:sz w:val="22"/>
        </w:rPr>
        <w:t>ange</w:t>
      </w:r>
      <w:r w:rsidR="0096739C">
        <w:rPr>
          <w:sz w:val="22"/>
        </w:rPr>
        <w:t>zogen</w:t>
      </w:r>
      <w:r w:rsidR="00F55783">
        <w:rPr>
          <w:sz w:val="22"/>
        </w:rPr>
        <w:t xml:space="preserve"> hat.</w:t>
      </w:r>
    </w:p>
    <w:p w14:paraId="41AB0675" w14:textId="77777777" w:rsidR="00DB779A" w:rsidRPr="00DB779A" w:rsidRDefault="00DB779A" w:rsidP="00AE6D41">
      <w:pPr>
        <w:pStyle w:val="Absatz-Ende1"/>
        <w:jc w:val="left"/>
        <w:rPr>
          <w:sz w:val="22"/>
        </w:rPr>
      </w:pPr>
      <w:r w:rsidRPr="00DB779A">
        <w:rPr>
          <w:sz w:val="22"/>
        </w:rPr>
        <w:t>Die FDB-Arbeitskreise und ihre Arbeitsgruppen, die zu besonderen Sachthemen einberufen werden, bündeln den Stand der Technik in den Mitgliedsunternehmen und bereiten ihn für den konstruktiven Betonfertigteilbau auf.</w:t>
      </w:r>
      <w:r>
        <w:rPr>
          <w:sz w:val="22"/>
        </w:rPr>
        <w:t xml:space="preserve"> </w:t>
      </w:r>
      <w:r w:rsidRPr="00DB779A">
        <w:rPr>
          <w:sz w:val="22"/>
        </w:rPr>
        <w:t>Fachvorträge von externen Referenten liefern Informationen über den aktuellen Stand der Technik und neue Entwicklungen</w:t>
      </w:r>
      <w:r w:rsidR="0096739C">
        <w:rPr>
          <w:sz w:val="22"/>
        </w:rPr>
        <w:t>. Die</w:t>
      </w:r>
      <w:r>
        <w:rPr>
          <w:sz w:val="22"/>
        </w:rPr>
        <w:t xml:space="preserve"> Werksbesichtigungen im Rahmen einiger Arbeitskreis</w:t>
      </w:r>
      <w:r w:rsidR="0096739C">
        <w:rPr>
          <w:sz w:val="22"/>
        </w:rPr>
        <w:t>treffen</w:t>
      </w:r>
      <w:r>
        <w:rPr>
          <w:sz w:val="22"/>
        </w:rPr>
        <w:t xml:space="preserve"> ermöglichen den Blick</w:t>
      </w:r>
      <w:r w:rsidR="00AE6D41">
        <w:rPr>
          <w:sz w:val="22"/>
        </w:rPr>
        <w:t xml:space="preserve"> in die Praxis</w:t>
      </w:r>
      <w:r>
        <w:rPr>
          <w:sz w:val="22"/>
        </w:rPr>
        <w:t xml:space="preserve"> über das eigene Unternehmen hinaus.</w:t>
      </w:r>
    </w:p>
    <w:p w14:paraId="59238B9F" w14:textId="77777777" w:rsidR="00DB779A" w:rsidRDefault="0096739C" w:rsidP="0096739C">
      <w:pPr>
        <w:pStyle w:val="Absatz-Ende1"/>
        <w:jc w:val="left"/>
        <w:rPr>
          <w:sz w:val="22"/>
        </w:rPr>
      </w:pPr>
      <w:r>
        <w:rPr>
          <w:sz w:val="22"/>
        </w:rPr>
        <w:t xml:space="preserve">Aus der </w:t>
      </w:r>
      <w:r w:rsidR="007E6685" w:rsidRPr="00DB779A">
        <w:rPr>
          <w:sz w:val="22"/>
        </w:rPr>
        <w:t>technisch-fachliche</w:t>
      </w:r>
      <w:r>
        <w:rPr>
          <w:sz w:val="22"/>
        </w:rPr>
        <w:t>n</w:t>
      </w:r>
      <w:r w:rsidR="007E6685" w:rsidRPr="00DB779A">
        <w:rPr>
          <w:sz w:val="22"/>
        </w:rPr>
        <w:t xml:space="preserve"> Arbeit </w:t>
      </w:r>
      <w:r>
        <w:rPr>
          <w:sz w:val="22"/>
        </w:rPr>
        <w:t xml:space="preserve">der FDB-Arbeitskreise und dem </w:t>
      </w:r>
      <w:r w:rsidR="007E6685" w:rsidRPr="00DB779A">
        <w:rPr>
          <w:sz w:val="22"/>
        </w:rPr>
        <w:t xml:space="preserve">Team der FDB-Geschäftsstelle </w:t>
      </w:r>
      <w:r>
        <w:rPr>
          <w:sz w:val="22"/>
        </w:rPr>
        <w:t xml:space="preserve">werden </w:t>
      </w:r>
      <w:r w:rsidR="00DB779A" w:rsidRPr="00DB779A">
        <w:rPr>
          <w:sz w:val="22"/>
        </w:rPr>
        <w:t xml:space="preserve">Projekte für die Öffentlichkeitsarbeit angestoßen und begleitet, Planungshilfen sowie </w:t>
      </w:r>
      <w:r w:rsidR="007E6685">
        <w:rPr>
          <w:sz w:val="22"/>
        </w:rPr>
        <w:t>Lösungen</w:t>
      </w:r>
      <w:r>
        <w:rPr>
          <w:sz w:val="22"/>
        </w:rPr>
        <w:t xml:space="preserve"> werden</w:t>
      </w:r>
      <w:r w:rsidR="00DB779A" w:rsidRPr="00DB779A">
        <w:rPr>
          <w:sz w:val="22"/>
        </w:rPr>
        <w:t xml:space="preserve"> </w:t>
      </w:r>
      <w:r w:rsidR="00AE6D41">
        <w:rPr>
          <w:sz w:val="22"/>
        </w:rPr>
        <w:t>erarbeitet</w:t>
      </w:r>
      <w:r>
        <w:rPr>
          <w:sz w:val="22"/>
        </w:rPr>
        <w:t xml:space="preserve"> die sich in den FDB-</w:t>
      </w:r>
      <w:r w:rsidR="00DB779A" w:rsidRPr="00DB779A">
        <w:rPr>
          <w:sz w:val="22"/>
        </w:rPr>
        <w:t>Merkblätter</w:t>
      </w:r>
      <w:r>
        <w:rPr>
          <w:sz w:val="22"/>
        </w:rPr>
        <w:t xml:space="preserve">n, in </w:t>
      </w:r>
      <w:r w:rsidRPr="00DB779A">
        <w:rPr>
          <w:sz w:val="22"/>
        </w:rPr>
        <w:t>Fachartikel</w:t>
      </w:r>
      <w:r>
        <w:rPr>
          <w:sz w:val="22"/>
        </w:rPr>
        <w:t>n</w:t>
      </w:r>
      <w:r w:rsidRPr="00DB779A">
        <w:rPr>
          <w:sz w:val="22"/>
        </w:rPr>
        <w:t xml:space="preserve"> und Sonderdrucke</w:t>
      </w:r>
      <w:r>
        <w:rPr>
          <w:sz w:val="22"/>
        </w:rPr>
        <w:t xml:space="preserve">n sowie in </w:t>
      </w:r>
      <w:r w:rsidR="00DB779A" w:rsidRPr="00DB779A">
        <w:rPr>
          <w:sz w:val="22"/>
        </w:rPr>
        <w:t>fachspezifische Broschüren rund um das Thema konstruktiver Betonfertigteilbau</w:t>
      </w:r>
      <w:r>
        <w:rPr>
          <w:sz w:val="22"/>
        </w:rPr>
        <w:t xml:space="preserve"> wiederfinden.</w:t>
      </w:r>
    </w:p>
    <w:bookmarkEnd w:id="1"/>
    <w:p w14:paraId="43B039CA" w14:textId="77777777" w:rsidR="00BF49EE" w:rsidRPr="009C6FFA" w:rsidRDefault="00BF49EE" w:rsidP="00BF49EE">
      <w:pPr>
        <w:spacing w:before="120" w:after="120" w:line="220" w:lineRule="atLeast"/>
        <w:jc w:val="both"/>
        <w:rPr>
          <w:rFonts w:ascii="Arial" w:hAnsi="Arial" w:cs="Arial"/>
          <w:i/>
          <w:sz w:val="20"/>
          <w:szCs w:val="20"/>
        </w:rPr>
      </w:pPr>
      <w:r w:rsidRPr="009C6FFA">
        <w:rPr>
          <w:rFonts w:ascii="Arial" w:hAnsi="Arial" w:cs="Arial"/>
          <w:i/>
          <w:sz w:val="20"/>
          <w:szCs w:val="20"/>
        </w:rPr>
        <w:t xml:space="preserve">Die </w:t>
      </w:r>
      <w:r w:rsidRPr="00241A81">
        <w:rPr>
          <w:rFonts w:ascii="Arial" w:hAnsi="Arial" w:cs="Arial"/>
          <w:b/>
          <w:i/>
        </w:rPr>
        <w:t>F</w:t>
      </w:r>
      <w:r w:rsidRPr="009C6FFA">
        <w:rPr>
          <w:rFonts w:ascii="Arial" w:hAnsi="Arial" w:cs="Arial"/>
          <w:i/>
          <w:sz w:val="20"/>
          <w:szCs w:val="20"/>
        </w:rPr>
        <w:t xml:space="preserve">achvereinigung </w:t>
      </w:r>
      <w:r w:rsidRPr="00241A81">
        <w:rPr>
          <w:rFonts w:ascii="Arial" w:hAnsi="Arial" w:cs="Arial"/>
          <w:b/>
          <w:i/>
        </w:rPr>
        <w:t>D</w:t>
      </w:r>
      <w:r w:rsidRPr="009C6FFA">
        <w:rPr>
          <w:rFonts w:ascii="Arial" w:hAnsi="Arial" w:cs="Arial"/>
          <w:i/>
          <w:sz w:val="20"/>
          <w:szCs w:val="20"/>
        </w:rPr>
        <w:t xml:space="preserve">eutscher </w:t>
      </w:r>
      <w:r w:rsidRPr="00241A81">
        <w:rPr>
          <w:rFonts w:ascii="Arial" w:hAnsi="Arial" w:cs="Arial"/>
          <w:b/>
          <w:i/>
        </w:rPr>
        <w:t>B</w:t>
      </w:r>
      <w:r w:rsidRPr="009C6FFA">
        <w:rPr>
          <w:rFonts w:ascii="Arial" w:hAnsi="Arial" w:cs="Arial"/>
          <w:i/>
          <w:sz w:val="20"/>
          <w:szCs w:val="20"/>
        </w:rPr>
        <w:t>etonfertigteilbau e. V. ist der technische Fachve</w:t>
      </w:r>
      <w:r w:rsidRPr="009C6FFA">
        <w:rPr>
          <w:rFonts w:ascii="Arial" w:hAnsi="Arial" w:cs="Arial"/>
          <w:i/>
          <w:sz w:val="20"/>
          <w:szCs w:val="20"/>
        </w:rPr>
        <w:t>r</w:t>
      </w:r>
      <w:r w:rsidRPr="009C6FFA">
        <w:rPr>
          <w:rFonts w:ascii="Arial" w:hAnsi="Arial" w:cs="Arial"/>
          <w:i/>
          <w:sz w:val="20"/>
          <w:szCs w:val="20"/>
        </w:rPr>
        <w:t xml:space="preserve">band für den konstruktiven Betonfertigteilbau. </w:t>
      </w:r>
    </w:p>
    <w:p w14:paraId="5AA5CADB" w14:textId="77777777" w:rsidR="00BF49EE" w:rsidRPr="001608E0" w:rsidRDefault="00BF49EE" w:rsidP="00BF49EE">
      <w:pPr>
        <w:spacing w:before="120" w:after="120" w:line="220" w:lineRule="atLeast"/>
        <w:jc w:val="both"/>
        <w:rPr>
          <w:rFonts w:ascii="Arial" w:hAnsi="Arial" w:cs="Arial"/>
          <w:i/>
          <w:sz w:val="20"/>
          <w:szCs w:val="20"/>
        </w:rPr>
      </w:pPr>
      <w:r w:rsidRPr="001608E0">
        <w:rPr>
          <w:rFonts w:ascii="Arial" w:hAnsi="Arial" w:cs="Arial"/>
          <w:i/>
          <w:sz w:val="20"/>
          <w:szCs w:val="20"/>
        </w:rPr>
        <w:t>Sie besteht seit 1970 als bundesweiter Zusammenschluss von Herstellern und Verwe</w:t>
      </w:r>
      <w:r w:rsidRPr="001608E0">
        <w:rPr>
          <w:rFonts w:ascii="Arial" w:hAnsi="Arial" w:cs="Arial"/>
          <w:i/>
          <w:sz w:val="20"/>
          <w:szCs w:val="20"/>
        </w:rPr>
        <w:t>n</w:t>
      </w:r>
      <w:r w:rsidRPr="001608E0">
        <w:rPr>
          <w:rFonts w:ascii="Arial" w:hAnsi="Arial" w:cs="Arial"/>
          <w:i/>
          <w:sz w:val="20"/>
          <w:szCs w:val="20"/>
        </w:rPr>
        <w:t>dern von Betonfertigteilen.</w:t>
      </w:r>
    </w:p>
    <w:p w14:paraId="2564108C" w14:textId="77777777" w:rsidR="00BF49EE" w:rsidRPr="001608E0" w:rsidRDefault="00BF49EE" w:rsidP="00BF49EE">
      <w:pPr>
        <w:spacing w:before="120" w:after="120" w:line="220" w:lineRule="atLeast"/>
        <w:jc w:val="both"/>
        <w:rPr>
          <w:rFonts w:ascii="Arial" w:hAnsi="Arial" w:cs="Arial"/>
          <w:i/>
          <w:sz w:val="20"/>
          <w:szCs w:val="20"/>
        </w:rPr>
      </w:pPr>
      <w:r w:rsidRPr="001608E0">
        <w:rPr>
          <w:rFonts w:ascii="Arial" w:hAnsi="Arial" w:cs="Arial"/>
          <w:i/>
          <w:sz w:val="20"/>
          <w:szCs w:val="20"/>
        </w:rPr>
        <w:t>Die FDB vertritt die Interessen ihrer Mitglieder national und international und leistet übergeor</w:t>
      </w:r>
      <w:r w:rsidRPr="001608E0">
        <w:rPr>
          <w:rFonts w:ascii="Arial" w:hAnsi="Arial" w:cs="Arial"/>
          <w:i/>
          <w:sz w:val="20"/>
          <w:szCs w:val="20"/>
        </w:rPr>
        <w:t>d</w:t>
      </w:r>
      <w:r w:rsidRPr="001608E0">
        <w:rPr>
          <w:rFonts w:ascii="Arial" w:hAnsi="Arial" w:cs="Arial"/>
          <w:i/>
          <w:sz w:val="20"/>
          <w:szCs w:val="20"/>
        </w:rPr>
        <w:t>nete Facharbeit in allen wesentlichen Bereichen der Technik.</w:t>
      </w:r>
    </w:p>
    <w:p w14:paraId="0ADB8E4C" w14:textId="77777777" w:rsidR="00BF49EE" w:rsidRPr="006123D5" w:rsidRDefault="00BF49EE" w:rsidP="00BF49EE">
      <w:pPr>
        <w:spacing w:before="120" w:after="120" w:line="220" w:lineRule="atLeast"/>
        <w:jc w:val="both"/>
        <w:rPr>
          <w:rFonts w:ascii="Arial" w:hAnsi="Arial" w:cs="Arial"/>
          <w:i/>
          <w:sz w:val="20"/>
          <w:szCs w:val="20"/>
        </w:rPr>
      </w:pPr>
      <w:r w:rsidRPr="006123D5">
        <w:rPr>
          <w:rFonts w:ascii="Arial" w:hAnsi="Arial" w:cs="Arial"/>
          <w:i/>
        </w:rPr>
        <w:t>FDB – konstruktiv &amp; kreativ.</w:t>
      </w:r>
    </w:p>
    <w:p w14:paraId="23EEBF5F" w14:textId="77777777" w:rsidR="00BF49EE" w:rsidRDefault="00BF49EE" w:rsidP="00BF49EE">
      <w:pPr>
        <w:pStyle w:val="Absatz-Ende1"/>
        <w:spacing w:after="0" w:line="240" w:lineRule="auto"/>
        <w:outlineLvl w:val="0"/>
        <w:rPr>
          <w:i/>
          <w:iCs/>
          <w:sz w:val="20"/>
        </w:rPr>
      </w:pPr>
      <w:r>
        <w:rPr>
          <w:i/>
          <w:iCs/>
          <w:sz w:val="20"/>
        </w:rPr>
        <w:lastRenderedPageBreak/>
        <w:t>Kontakt</w:t>
      </w:r>
    </w:p>
    <w:p w14:paraId="1930571C" w14:textId="77777777" w:rsidR="00BF49EE" w:rsidRDefault="00BF49EE" w:rsidP="00BF49EE">
      <w:pPr>
        <w:pStyle w:val="Absatz-Ende1"/>
        <w:spacing w:after="0" w:line="240" w:lineRule="auto"/>
        <w:rPr>
          <w:i/>
          <w:iCs/>
          <w:sz w:val="20"/>
        </w:rPr>
      </w:pPr>
      <w:r>
        <w:rPr>
          <w:i/>
          <w:iCs/>
          <w:sz w:val="20"/>
        </w:rPr>
        <w:t>Fachvereinigung Deutscher Betonfertigteilbau e.V. (FDB)</w:t>
      </w:r>
    </w:p>
    <w:p w14:paraId="6E8A9E77" w14:textId="77777777" w:rsidR="00BF49EE" w:rsidRDefault="00BF49EE" w:rsidP="00BF49EE">
      <w:pPr>
        <w:pStyle w:val="Absatz-Ende1"/>
        <w:spacing w:after="0" w:line="240" w:lineRule="auto"/>
        <w:rPr>
          <w:i/>
          <w:iCs/>
          <w:sz w:val="20"/>
        </w:rPr>
      </w:pPr>
      <w:r>
        <w:rPr>
          <w:i/>
          <w:iCs/>
          <w:sz w:val="20"/>
        </w:rPr>
        <w:t>Schloßallee 10</w:t>
      </w:r>
    </w:p>
    <w:p w14:paraId="56EE3E81" w14:textId="77777777" w:rsidR="00BF49EE" w:rsidRDefault="00BF49EE" w:rsidP="00BF49EE">
      <w:pPr>
        <w:pStyle w:val="Absatz-Ende1"/>
        <w:spacing w:after="0" w:line="240" w:lineRule="auto"/>
        <w:rPr>
          <w:i/>
          <w:iCs/>
          <w:sz w:val="20"/>
        </w:rPr>
      </w:pPr>
      <w:r>
        <w:rPr>
          <w:i/>
          <w:iCs/>
          <w:sz w:val="20"/>
        </w:rPr>
        <w:t>53179 Bonn</w:t>
      </w:r>
    </w:p>
    <w:p w14:paraId="0CE0BDB2" w14:textId="77777777" w:rsidR="00BF49EE" w:rsidRPr="00C61F7F" w:rsidRDefault="00BF49EE" w:rsidP="00BF49EE">
      <w:pPr>
        <w:pStyle w:val="Absatz-Ende1"/>
        <w:spacing w:after="0" w:line="240" w:lineRule="auto"/>
        <w:rPr>
          <w:rFonts w:cs="Arial"/>
          <w:i/>
          <w:iCs/>
          <w:color w:val="000000"/>
          <w:sz w:val="20"/>
        </w:rPr>
      </w:pPr>
      <w:r>
        <w:rPr>
          <w:i/>
          <w:iCs/>
          <w:sz w:val="20"/>
        </w:rPr>
        <w:t>Tel. 0228/ 954 56 56</w:t>
      </w:r>
      <w:r>
        <w:rPr>
          <w:i/>
          <w:iCs/>
          <w:sz w:val="20"/>
        </w:rPr>
        <w:tab/>
      </w:r>
      <w:r>
        <w:rPr>
          <w:i/>
          <w:iCs/>
          <w:sz w:val="20"/>
        </w:rPr>
        <w:tab/>
      </w:r>
      <w:r>
        <w:rPr>
          <w:i/>
          <w:iCs/>
          <w:sz w:val="20"/>
        </w:rPr>
        <w:tab/>
      </w:r>
      <w:r>
        <w:rPr>
          <w:i/>
          <w:iCs/>
          <w:sz w:val="20"/>
        </w:rPr>
        <w:tab/>
      </w:r>
      <w:r>
        <w:rPr>
          <w:i/>
          <w:iCs/>
          <w:sz w:val="20"/>
        </w:rPr>
        <w:tab/>
      </w:r>
      <w:hyperlink r:id="rId9" w:history="1">
        <w:r w:rsidRPr="00C61F7F">
          <w:rPr>
            <w:rStyle w:val="Hyperlink"/>
            <w:rFonts w:cs="Arial"/>
            <w:i/>
            <w:iCs/>
            <w:color w:val="000000"/>
            <w:sz w:val="20"/>
          </w:rPr>
          <w:t>info@fdb-fertigteilbau.de</w:t>
        </w:r>
      </w:hyperlink>
    </w:p>
    <w:p w14:paraId="24DA1F8C" w14:textId="77777777" w:rsidR="005B22A9" w:rsidRPr="003C3966" w:rsidRDefault="00BF49EE" w:rsidP="00BF49EE">
      <w:pPr>
        <w:pStyle w:val="Absatz-Ende1"/>
        <w:spacing w:after="0" w:line="240" w:lineRule="auto"/>
        <w:rPr>
          <w:i/>
          <w:iCs/>
          <w:color w:val="000000"/>
          <w:sz w:val="20"/>
        </w:rPr>
      </w:pPr>
      <w:r w:rsidRPr="00C61F7F">
        <w:rPr>
          <w:i/>
          <w:iCs/>
          <w:color w:val="000000"/>
          <w:sz w:val="20"/>
        </w:rPr>
        <w:t xml:space="preserve">Fax 0228/954 56 90 </w:t>
      </w:r>
      <w:r w:rsidRPr="00C61F7F">
        <w:rPr>
          <w:i/>
          <w:iCs/>
          <w:color w:val="000000"/>
          <w:sz w:val="20"/>
        </w:rPr>
        <w:tab/>
      </w:r>
      <w:r w:rsidRPr="00C61F7F">
        <w:rPr>
          <w:i/>
          <w:iCs/>
          <w:color w:val="000000"/>
          <w:sz w:val="20"/>
        </w:rPr>
        <w:tab/>
      </w:r>
      <w:r w:rsidRPr="00C61F7F">
        <w:rPr>
          <w:i/>
          <w:iCs/>
          <w:color w:val="000000"/>
          <w:sz w:val="20"/>
        </w:rPr>
        <w:tab/>
      </w:r>
      <w:r w:rsidRPr="00C61F7F">
        <w:rPr>
          <w:i/>
          <w:iCs/>
          <w:color w:val="000000"/>
          <w:sz w:val="20"/>
        </w:rPr>
        <w:tab/>
      </w:r>
      <w:r w:rsidRPr="00C61F7F">
        <w:rPr>
          <w:i/>
          <w:iCs/>
          <w:color w:val="000000"/>
          <w:sz w:val="20"/>
        </w:rPr>
        <w:tab/>
      </w:r>
      <w:hyperlink r:id="rId10" w:history="1">
        <w:r w:rsidRPr="00C61F7F">
          <w:rPr>
            <w:rStyle w:val="Hyperlink"/>
            <w:rFonts w:cs="Arial"/>
            <w:i/>
            <w:iCs/>
            <w:color w:val="000000"/>
            <w:sz w:val="20"/>
          </w:rPr>
          <w:t>www.fdb-fertigteilbau.de</w:t>
        </w:r>
      </w:hyperlink>
    </w:p>
    <w:p w14:paraId="5EF8F514" w14:textId="77777777" w:rsidR="005B22A9" w:rsidRDefault="005B22A9" w:rsidP="00BF49EE">
      <w:pPr>
        <w:pStyle w:val="Absatz-Ende1"/>
        <w:spacing w:after="0" w:line="240" w:lineRule="auto"/>
        <w:rPr>
          <w:rFonts w:cs="Arial"/>
          <w:iCs/>
          <w:sz w:val="20"/>
        </w:rPr>
      </w:pPr>
    </w:p>
    <w:p w14:paraId="0FDEFB73" w14:textId="77777777" w:rsidR="00BF49EE" w:rsidRDefault="00BF49EE" w:rsidP="00BF49EE">
      <w:pPr>
        <w:pStyle w:val="Absatz-Ende1"/>
        <w:spacing w:after="0" w:line="240" w:lineRule="auto"/>
        <w:rPr>
          <w:rFonts w:cs="Arial"/>
          <w:iCs/>
          <w:sz w:val="20"/>
        </w:rPr>
      </w:pPr>
      <w:r>
        <w:rPr>
          <w:rFonts w:cs="Arial"/>
          <w:iCs/>
          <w:sz w:val="20"/>
        </w:rPr>
        <w:t xml:space="preserve">Bei Veröffentlichung </w:t>
      </w:r>
      <w:r w:rsidRPr="00695F26">
        <w:rPr>
          <w:rFonts w:cs="Arial"/>
          <w:iCs/>
          <w:sz w:val="20"/>
        </w:rPr>
        <w:t>Beleg erbeten</w:t>
      </w:r>
      <w:r>
        <w:rPr>
          <w:rFonts w:cs="Arial"/>
          <w:iCs/>
          <w:sz w:val="20"/>
        </w:rPr>
        <w:t>.</w:t>
      </w:r>
    </w:p>
    <w:p w14:paraId="786135ED" w14:textId="77777777" w:rsidR="0063668F" w:rsidRDefault="007C39D5" w:rsidP="004F2F3E">
      <w:pPr>
        <w:pStyle w:val="Absatz-Ende1"/>
        <w:spacing w:after="0" w:line="240" w:lineRule="auto"/>
        <w:rPr>
          <w:rFonts w:cs="Arial"/>
          <w:iCs/>
          <w:sz w:val="20"/>
        </w:rPr>
      </w:pPr>
      <w:r>
        <w:rPr>
          <w:rFonts w:cs="Arial"/>
          <w:iCs/>
          <w:sz w:val="20"/>
        </w:rPr>
        <w:t>1.844</w:t>
      </w:r>
      <w:r w:rsidR="00972F2B">
        <w:rPr>
          <w:rFonts w:cs="Arial"/>
          <w:iCs/>
          <w:sz w:val="20"/>
        </w:rPr>
        <w:t xml:space="preserve"> </w:t>
      </w:r>
      <w:r w:rsidR="00760457" w:rsidRPr="00E16322">
        <w:rPr>
          <w:rFonts w:cs="Arial"/>
          <w:iCs/>
          <w:sz w:val="20"/>
        </w:rPr>
        <w:t>Z</w:t>
      </w:r>
      <w:r w:rsidR="00BF49EE" w:rsidRPr="00E16322">
        <w:rPr>
          <w:rFonts w:cs="Arial"/>
          <w:iCs/>
          <w:sz w:val="20"/>
        </w:rPr>
        <w:t>eichen mit Leerzeichen ohne Vorstellung FDB</w:t>
      </w:r>
      <w:r w:rsidR="00972F2B">
        <w:rPr>
          <w:rFonts w:cs="Arial"/>
          <w:iCs/>
          <w:sz w:val="20"/>
        </w:rPr>
        <w:t>.</w:t>
      </w:r>
    </w:p>
    <w:p w14:paraId="445ECC6B" w14:textId="77777777" w:rsidR="004F2F3E" w:rsidRPr="004F2F3E" w:rsidRDefault="004F2F3E" w:rsidP="004F2F3E">
      <w:pPr>
        <w:pStyle w:val="Absatz-Ende1"/>
        <w:spacing w:after="0" w:line="240" w:lineRule="auto"/>
        <w:rPr>
          <w:rFonts w:cs="Arial"/>
          <w:iCs/>
          <w:sz w:val="20"/>
        </w:rPr>
      </w:pPr>
    </w:p>
    <w:p w14:paraId="03D50083" w14:textId="77777777" w:rsidR="004F2F3E" w:rsidRDefault="00A7585B" w:rsidP="004F2F3E">
      <w:pPr>
        <w:pStyle w:val="Absatz-Ende1"/>
        <w:spacing w:after="0" w:line="240" w:lineRule="auto"/>
        <w:rPr>
          <w:rFonts w:cs="Arial"/>
          <w:iCs/>
          <w:sz w:val="20"/>
        </w:rPr>
      </w:pPr>
      <w:r>
        <w:rPr>
          <w:rFonts w:cs="Arial"/>
          <w:iCs/>
          <w:sz w:val="20"/>
        </w:rPr>
        <w:t>Die Fotos können</w:t>
      </w:r>
      <w:r w:rsidR="006B1D60">
        <w:rPr>
          <w:rFonts w:cs="Arial"/>
          <w:iCs/>
          <w:sz w:val="20"/>
        </w:rPr>
        <w:t xml:space="preserve"> </w:t>
      </w:r>
      <w:r w:rsidR="004F2F3E">
        <w:rPr>
          <w:rFonts w:cs="Arial"/>
          <w:iCs/>
          <w:sz w:val="20"/>
        </w:rPr>
        <w:t xml:space="preserve">in besserer Qualität in der Geschäftsstelle abgerufen werden. </w:t>
      </w:r>
      <w:r w:rsidR="004F2F3E" w:rsidRPr="007D2233">
        <w:rPr>
          <w:rFonts w:cs="Arial"/>
          <w:iCs/>
          <w:sz w:val="20"/>
        </w:rPr>
        <w:t xml:space="preserve">Telefon 0228 9545656 oder </w:t>
      </w:r>
      <w:hyperlink r:id="rId11" w:history="1">
        <w:r w:rsidR="004F2F3E" w:rsidRPr="007D2233">
          <w:rPr>
            <w:rStyle w:val="Hyperlink"/>
            <w:rFonts w:cs="Arial"/>
            <w:iCs/>
            <w:color w:val="auto"/>
            <w:sz w:val="20"/>
          </w:rPr>
          <w:t>info@fdb-fertigteilbau.de</w:t>
        </w:r>
      </w:hyperlink>
      <w:r w:rsidR="004F2F3E" w:rsidRPr="007D2233">
        <w:rPr>
          <w:rFonts w:cs="Arial"/>
          <w:iCs/>
          <w:sz w:val="20"/>
        </w:rPr>
        <w:t>.</w:t>
      </w:r>
      <w:r w:rsidR="007D2FF8">
        <w:rPr>
          <w:rFonts w:cs="Arial"/>
          <w:iCs/>
          <w:sz w:val="20"/>
        </w:rPr>
        <w:t xml:space="preserve"> </w:t>
      </w:r>
    </w:p>
    <w:p w14:paraId="1D815AB0" w14:textId="77777777" w:rsidR="008C30F2" w:rsidRDefault="008C30F2" w:rsidP="004F2F3E">
      <w:pPr>
        <w:pStyle w:val="Absatz-Ende1"/>
        <w:spacing w:after="0" w:line="240" w:lineRule="auto"/>
        <w:rPr>
          <w:rFonts w:cs="Arial"/>
          <w:iCs/>
          <w:sz w:val="20"/>
        </w:rPr>
      </w:pPr>
    </w:p>
    <w:p w14:paraId="0680D527" w14:textId="77777777" w:rsidR="00E16322" w:rsidRDefault="00E16322" w:rsidP="004F2F3E">
      <w:pPr>
        <w:pStyle w:val="Absatz-Ende1"/>
        <w:spacing w:after="0" w:line="240" w:lineRule="auto"/>
        <w:rPr>
          <w:rFonts w:cs="Arial"/>
          <w:iCs/>
          <w:sz w:val="20"/>
        </w:rPr>
      </w:pPr>
    </w:p>
    <w:p w14:paraId="177DEA06" w14:textId="77777777" w:rsidR="00307491" w:rsidRDefault="00307491" w:rsidP="004F2F3E">
      <w:pPr>
        <w:pStyle w:val="Absatz-Ende1"/>
        <w:spacing w:after="0" w:line="240" w:lineRule="auto"/>
        <w:rPr>
          <w:rFonts w:cs="Arial"/>
          <w:iCs/>
          <w:sz w:val="20"/>
        </w:rPr>
      </w:pPr>
    </w:p>
    <w:p w14:paraId="5487AC24" w14:textId="653862A4" w:rsidR="00F137DC" w:rsidRDefault="00320982" w:rsidP="004F2F3E">
      <w:pPr>
        <w:pStyle w:val="Absatz-Ende1"/>
        <w:spacing w:after="0" w:line="240" w:lineRule="auto"/>
      </w:pPr>
      <w:r>
        <w:rPr>
          <w:noProof/>
        </w:rPr>
        <w:drawing>
          <wp:inline distT="0" distB="0" distL="0" distR="0" wp14:anchorId="25B1D711" wp14:editId="60F80F8A">
            <wp:extent cx="4794250" cy="319659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B140" w14:textId="77777777" w:rsidR="00F137DC" w:rsidRDefault="00F137DC" w:rsidP="004F2F3E">
      <w:pPr>
        <w:pStyle w:val="Absatz-Ende1"/>
        <w:spacing w:after="0" w:line="240" w:lineRule="auto"/>
        <w:rPr>
          <w:rFonts w:cs="Arial"/>
          <w:iCs/>
          <w:sz w:val="20"/>
        </w:rPr>
      </w:pPr>
    </w:p>
    <w:p w14:paraId="0113CBBB" w14:textId="77777777" w:rsidR="00700938" w:rsidRDefault="00AE6D41" w:rsidP="00D15233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Im besten Fall können FDB-Arbeitskreismitglieder vor Ort Betonfertigteilbaustellen besichtigen wie hier zum Arbeitskreis Montage am </w:t>
      </w:r>
      <w:r w:rsidR="00E37082">
        <w:rPr>
          <w:rFonts w:ascii="Arial" w:hAnsi="Arial" w:cs="Arial"/>
          <w:sz w:val="18"/>
          <w:szCs w:val="20"/>
        </w:rPr>
        <w:t>23</w:t>
      </w:r>
      <w:r>
        <w:rPr>
          <w:rFonts w:ascii="Arial" w:hAnsi="Arial" w:cs="Arial"/>
          <w:sz w:val="18"/>
          <w:szCs w:val="20"/>
        </w:rPr>
        <w:t>.</w:t>
      </w:r>
      <w:r w:rsidR="00C758E1">
        <w:rPr>
          <w:rFonts w:ascii="Arial" w:hAnsi="Arial" w:cs="Arial"/>
          <w:sz w:val="18"/>
          <w:szCs w:val="20"/>
        </w:rPr>
        <w:t xml:space="preserve">04.2024 </w:t>
      </w:r>
      <w:r w:rsidR="00E37082">
        <w:rPr>
          <w:rFonts w:ascii="Arial" w:hAnsi="Arial" w:cs="Arial"/>
          <w:sz w:val="18"/>
          <w:szCs w:val="20"/>
        </w:rPr>
        <w:t>in der Nähe von</w:t>
      </w:r>
      <w:r>
        <w:rPr>
          <w:rFonts w:ascii="Arial" w:hAnsi="Arial" w:cs="Arial"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sz w:val="18"/>
          <w:szCs w:val="20"/>
        </w:rPr>
        <w:t>Aschafffenburg</w:t>
      </w:r>
      <w:proofErr w:type="spellEnd"/>
      <w:r>
        <w:rPr>
          <w:rFonts w:ascii="Arial" w:hAnsi="Arial" w:cs="Arial"/>
          <w:sz w:val="18"/>
          <w:szCs w:val="20"/>
        </w:rPr>
        <w:t xml:space="preserve"> (Dreßler Bau</w:t>
      </w:r>
      <w:r w:rsidR="00C763B9">
        <w:rPr>
          <w:rFonts w:ascii="Arial" w:hAnsi="Arial" w:cs="Arial"/>
          <w:sz w:val="18"/>
          <w:szCs w:val="20"/>
        </w:rPr>
        <w:t xml:space="preserve"> GmbH</w:t>
      </w:r>
      <w:r>
        <w:rPr>
          <w:rFonts w:ascii="Arial" w:hAnsi="Arial" w:cs="Arial"/>
          <w:sz w:val="18"/>
          <w:szCs w:val="20"/>
        </w:rPr>
        <w:t>). Ansonsten sind</w:t>
      </w:r>
      <w:r w:rsidR="007C39D5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18"/>
          <w:szCs w:val="20"/>
        </w:rPr>
        <w:t xml:space="preserve">Werksbesichtigungen fester Bestandteil des Tagungsablaufs einiger FDB-Arbeitskreise. </w:t>
      </w:r>
    </w:p>
    <w:p w14:paraId="6F7B7290" w14:textId="77777777" w:rsidR="00D15233" w:rsidRDefault="00D15233" w:rsidP="00D15233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Foto: </w:t>
      </w:r>
      <w:r w:rsidR="00AE6D41">
        <w:rPr>
          <w:rFonts w:ascii="Arial" w:hAnsi="Arial" w:cs="Arial"/>
          <w:sz w:val="18"/>
          <w:szCs w:val="20"/>
        </w:rPr>
        <w:t>FDB e.V.</w:t>
      </w:r>
    </w:p>
    <w:p w14:paraId="6DE6EFE7" w14:textId="77777777" w:rsidR="00F137DC" w:rsidRDefault="00F137DC" w:rsidP="00D15233">
      <w:pPr>
        <w:jc w:val="both"/>
        <w:textAlignment w:val="baseline"/>
        <w:rPr>
          <w:rFonts w:ascii="Arial" w:hAnsi="Arial" w:cs="Arial"/>
          <w:sz w:val="18"/>
          <w:szCs w:val="20"/>
        </w:rPr>
      </w:pPr>
    </w:p>
    <w:p w14:paraId="4F8E6462" w14:textId="77777777" w:rsidR="00AE6D41" w:rsidRDefault="00AE6D41" w:rsidP="00D15233">
      <w:pPr>
        <w:jc w:val="both"/>
        <w:textAlignment w:val="baseline"/>
        <w:rPr>
          <w:rFonts w:ascii="Arial" w:hAnsi="Arial" w:cs="Arial"/>
          <w:sz w:val="18"/>
          <w:szCs w:val="20"/>
        </w:rPr>
      </w:pPr>
    </w:p>
    <w:p w14:paraId="24ADD9FF" w14:textId="77777777" w:rsidR="00024AEC" w:rsidRDefault="00024AEC" w:rsidP="00D15233">
      <w:pPr>
        <w:jc w:val="both"/>
        <w:textAlignment w:val="baseline"/>
        <w:rPr>
          <w:rFonts w:ascii="Arial" w:hAnsi="Arial" w:cs="Arial"/>
          <w:sz w:val="18"/>
          <w:szCs w:val="20"/>
        </w:rPr>
      </w:pPr>
    </w:p>
    <w:p w14:paraId="3C90CFAC" w14:textId="77777777" w:rsidR="00024AEC" w:rsidRDefault="00024AEC" w:rsidP="00D15233">
      <w:pPr>
        <w:jc w:val="both"/>
        <w:textAlignment w:val="baseline"/>
        <w:rPr>
          <w:rFonts w:ascii="Arial" w:hAnsi="Arial" w:cs="Arial"/>
          <w:sz w:val="18"/>
          <w:szCs w:val="20"/>
        </w:rPr>
      </w:pPr>
    </w:p>
    <w:p w14:paraId="1A7BD0A1" w14:textId="4A125FD9" w:rsidR="00F137DC" w:rsidRDefault="00320982" w:rsidP="00D15233">
      <w:pPr>
        <w:jc w:val="both"/>
        <w:textAlignment w:val="baseline"/>
      </w:pPr>
      <w:r>
        <w:rPr>
          <w:noProof/>
        </w:rPr>
        <w:lastRenderedPageBreak/>
        <w:drawing>
          <wp:inline distT="0" distB="0" distL="0" distR="0" wp14:anchorId="32947687" wp14:editId="7B756030">
            <wp:extent cx="4860290" cy="316357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F6D7C" w14:textId="77777777" w:rsidR="00E37082" w:rsidRDefault="00E37082" w:rsidP="00D15233">
      <w:pPr>
        <w:jc w:val="both"/>
        <w:textAlignment w:val="baseline"/>
      </w:pPr>
    </w:p>
    <w:p w14:paraId="5417DBFA" w14:textId="77777777" w:rsidR="00E37082" w:rsidRDefault="00E37082" w:rsidP="008927C4">
      <w:pPr>
        <w:textAlignment w:val="baseline"/>
        <w:rPr>
          <w:rFonts w:ascii="Arial" w:hAnsi="Arial" w:cs="Arial"/>
          <w:sz w:val="18"/>
          <w:szCs w:val="20"/>
        </w:rPr>
      </w:pPr>
      <w:bookmarkStart w:id="2" w:name="_Hlk167196941"/>
      <w:r>
        <w:rPr>
          <w:rFonts w:ascii="Arial" w:hAnsi="Arial" w:cs="Arial"/>
          <w:sz w:val="18"/>
          <w:szCs w:val="20"/>
        </w:rPr>
        <w:t xml:space="preserve">Am </w:t>
      </w:r>
      <w:r w:rsidR="008927C4">
        <w:rPr>
          <w:rFonts w:ascii="Arial" w:hAnsi="Arial" w:cs="Arial"/>
          <w:sz w:val="18"/>
          <w:szCs w:val="20"/>
        </w:rPr>
        <w:t>12.03</w:t>
      </w:r>
      <w:r w:rsidR="00C758E1">
        <w:rPr>
          <w:rFonts w:ascii="Arial" w:hAnsi="Arial" w:cs="Arial"/>
          <w:sz w:val="18"/>
          <w:szCs w:val="20"/>
        </w:rPr>
        <w:t xml:space="preserve">.2024 </w:t>
      </w:r>
      <w:r>
        <w:rPr>
          <w:rFonts w:ascii="Arial" w:hAnsi="Arial" w:cs="Arial"/>
          <w:sz w:val="18"/>
          <w:szCs w:val="20"/>
        </w:rPr>
        <w:t>besuchten die Teilnehme</w:t>
      </w:r>
      <w:r w:rsidR="00C758E1">
        <w:rPr>
          <w:rFonts w:ascii="Arial" w:hAnsi="Arial" w:cs="Arial"/>
          <w:sz w:val="18"/>
          <w:szCs w:val="20"/>
        </w:rPr>
        <w:t>nden des FDB-</w:t>
      </w:r>
      <w:r>
        <w:rPr>
          <w:rFonts w:ascii="Arial" w:hAnsi="Arial" w:cs="Arial"/>
          <w:sz w:val="18"/>
          <w:szCs w:val="20"/>
        </w:rPr>
        <w:t xml:space="preserve">Arbeitskreis </w:t>
      </w:r>
      <w:r w:rsidR="008927C4">
        <w:rPr>
          <w:rFonts w:ascii="Arial" w:hAnsi="Arial" w:cs="Arial"/>
          <w:sz w:val="18"/>
          <w:szCs w:val="20"/>
        </w:rPr>
        <w:t xml:space="preserve">Nachhaltigkeit und Umwelt </w:t>
      </w:r>
      <w:r>
        <w:rPr>
          <w:rFonts w:ascii="Arial" w:hAnsi="Arial" w:cs="Arial"/>
          <w:sz w:val="18"/>
          <w:szCs w:val="20"/>
        </w:rPr>
        <w:t>das Betonfertigteilwerk</w:t>
      </w:r>
      <w:r w:rsidR="008927C4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18"/>
          <w:szCs w:val="20"/>
        </w:rPr>
        <w:t>von</w:t>
      </w:r>
      <w:r w:rsidR="008927C4">
        <w:rPr>
          <w:rFonts w:ascii="Arial" w:hAnsi="Arial" w:cs="Arial"/>
          <w:sz w:val="18"/>
          <w:szCs w:val="20"/>
        </w:rPr>
        <w:t xml:space="preserve"> </w:t>
      </w:r>
      <w:r w:rsidR="008927C4" w:rsidRPr="008927C4">
        <w:rPr>
          <w:rFonts w:ascii="Arial" w:hAnsi="Arial" w:cs="Arial"/>
          <w:sz w:val="18"/>
          <w:szCs w:val="20"/>
        </w:rPr>
        <w:t>G</w:t>
      </w:r>
      <w:r w:rsidR="0088590C">
        <w:rPr>
          <w:rFonts w:ascii="Arial" w:hAnsi="Arial" w:cs="Arial"/>
          <w:sz w:val="18"/>
          <w:szCs w:val="20"/>
        </w:rPr>
        <w:t>oldbeck</w:t>
      </w:r>
      <w:r w:rsidR="008927C4" w:rsidRPr="008927C4">
        <w:rPr>
          <w:rFonts w:ascii="Arial" w:hAnsi="Arial" w:cs="Arial"/>
          <w:sz w:val="18"/>
          <w:szCs w:val="20"/>
        </w:rPr>
        <w:t xml:space="preserve"> Betonelemente</w:t>
      </w:r>
      <w:r w:rsidR="008927C4">
        <w:rPr>
          <w:rFonts w:ascii="Arial" w:hAnsi="Arial" w:cs="Arial"/>
          <w:sz w:val="18"/>
          <w:szCs w:val="20"/>
        </w:rPr>
        <w:t xml:space="preserve"> GmbH in H</w:t>
      </w:r>
      <w:r w:rsidR="008927C4" w:rsidRPr="008927C4">
        <w:rPr>
          <w:rFonts w:ascii="Arial" w:hAnsi="Arial" w:cs="Arial"/>
          <w:sz w:val="18"/>
          <w:szCs w:val="20"/>
        </w:rPr>
        <w:t>amm</w:t>
      </w:r>
      <w:r w:rsidR="008927C4">
        <w:rPr>
          <w:rFonts w:ascii="Arial" w:hAnsi="Arial" w:cs="Arial"/>
          <w:sz w:val="18"/>
          <w:szCs w:val="20"/>
        </w:rPr>
        <w:t xml:space="preserve">. Vor Ort wurden neben der Vorführung </w:t>
      </w:r>
      <w:r w:rsidR="002B63F4">
        <w:rPr>
          <w:rFonts w:ascii="Arial" w:hAnsi="Arial" w:cs="Arial"/>
          <w:sz w:val="18"/>
          <w:szCs w:val="20"/>
        </w:rPr>
        <w:t>einer</w:t>
      </w:r>
      <w:r w:rsidR="008927C4">
        <w:rPr>
          <w:rFonts w:ascii="Arial" w:hAnsi="Arial" w:cs="Arial"/>
          <w:sz w:val="18"/>
          <w:szCs w:val="20"/>
        </w:rPr>
        <w:t xml:space="preserve"> </w:t>
      </w:r>
      <w:proofErr w:type="spellStart"/>
      <w:r w:rsidR="008927C4">
        <w:rPr>
          <w:rFonts w:ascii="Arial" w:hAnsi="Arial" w:cs="Arial"/>
          <w:sz w:val="18"/>
          <w:szCs w:val="20"/>
        </w:rPr>
        <w:t>Sonocrete</w:t>
      </w:r>
      <w:proofErr w:type="spellEnd"/>
      <w:r w:rsidR="008927C4">
        <w:rPr>
          <w:rFonts w:ascii="Arial" w:hAnsi="Arial" w:cs="Arial"/>
          <w:sz w:val="18"/>
          <w:szCs w:val="20"/>
        </w:rPr>
        <w:t>-Anlage</w:t>
      </w:r>
      <w:r w:rsidR="002B63F4">
        <w:rPr>
          <w:rFonts w:ascii="Arial" w:hAnsi="Arial" w:cs="Arial"/>
          <w:sz w:val="18"/>
          <w:szCs w:val="20"/>
        </w:rPr>
        <w:t xml:space="preserve"> und -Technologie</w:t>
      </w:r>
      <w:r w:rsidR="008927C4">
        <w:rPr>
          <w:rFonts w:ascii="Arial" w:hAnsi="Arial" w:cs="Arial"/>
          <w:sz w:val="18"/>
          <w:szCs w:val="20"/>
        </w:rPr>
        <w:t xml:space="preserve"> viele </w:t>
      </w:r>
      <w:r w:rsidR="002B63F4">
        <w:rPr>
          <w:rFonts w:ascii="Arial" w:hAnsi="Arial" w:cs="Arial"/>
          <w:sz w:val="18"/>
          <w:szCs w:val="20"/>
        </w:rPr>
        <w:t>Nachhaltigkeitsthemen erörtert.</w:t>
      </w:r>
    </w:p>
    <w:p w14:paraId="325EECEC" w14:textId="77777777" w:rsidR="00E37082" w:rsidRDefault="00E37082" w:rsidP="00E37082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Foto: FDB e.V.</w:t>
      </w:r>
    </w:p>
    <w:bookmarkEnd w:id="2"/>
    <w:p w14:paraId="7EB3F12C" w14:textId="77777777" w:rsidR="00C758E1" w:rsidRDefault="00C758E1" w:rsidP="00E37082">
      <w:pPr>
        <w:jc w:val="both"/>
        <w:textAlignment w:val="baseline"/>
        <w:rPr>
          <w:rFonts w:ascii="Arial" w:hAnsi="Arial" w:cs="Arial"/>
          <w:sz w:val="18"/>
          <w:szCs w:val="20"/>
        </w:rPr>
      </w:pPr>
    </w:p>
    <w:p w14:paraId="58382436" w14:textId="77777777" w:rsidR="00C758E1" w:rsidRDefault="00C758E1" w:rsidP="00E37082">
      <w:pPr>
        <w:jc w:val="both"/>
        <w:textAlignment w:val="baseline"/>
        <w:rPr>
          <w:rFonts w:ascii="Arial" w:hAnsi="Arial" w:cs="Arial"/>
          <w:sz w:val="18"/>
          <w:szCs w:val="20"/>
        </w:rPr>
      </w:pPr>
    </w:p>
    <w:p w14:paraId="7CD215F0" w14:textId="7A85AEC4" w:rsidR="00C758E1" w:rsidRDefault="00320982" w:rsidP="00E37082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0493DA3C" wp14:editId="636381BF">
            <wp:extent cx="4852035" cy="305625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8EBA" w14:textId="77777777" w:rsidR="00E37082" w:rsidRDefault="00E37082" w:rsidP="00D15233">
      <w:pPr>
        <w:jc w:val="both"/>
        <w:textAlignment w:val="baseline"/>
      </w:pPr>
    </w:p>
    <w:p w14:paraId="049036D6" w14:textId="77777777" w:rsidR="00C758E1" w:rsidRDefault="00C758E1" w:rsidP="00C758E1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Am 13.03.2024 besuchten die Teilnehmenden des FDB-Arbeitskreis Fassaden das Betonfertigteilwerk von </w:t>
      </w:r>
      <w:r w:rsidRPr="00C758E1">
        <w:rPr>
          <w:rFonts w:ascii="Arial" w:hAnsi="Arial" w:cs="Arial"/>
          <w:sz w:val="18"/>
          <w:szCs w:val="20"/>
        </w:rPr>
        <w:t>J. Lehde GmbH</w:t>
      </w:r>
      <w:r>
        <w:rPr>
          <w:rFonts w:ascii="Arial" w:hAnsi="Arial" w:cs="Arial"/>
          <w:sz w:val="18"/>
          <w:szCs w:val="20"/>
        </w:rPr>
        <w:t xml:space="preserve"> in Soest. Es ist den Fachleuten wichtig, einen Einblick in die Abläufe anderer Betriebe zu erhalten und sich über praktische Themen vor Ort austauschen zu können.</w:t>
      </w:r>
    </w:p>
    <w:p w14:paraId="2B946B3D" w14:textId="77777777" w:rsidR="00C758E1" w:rsidRDefault="00C758E1" w:rsidP="00C758E1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Foto: FDB e.V.</w:t>
      </w:r>
    </w:p>
    <w:p w14:paraId="77E2BF2D" w14:textId="77777777" w:rsidR="00145F29" w:rsidRDefault="00145F29" w:rsidP="00D15233">
      <w:pPr>
        <w:jc w:val="both"/>
        <w:textAlignment w:val="baseline"/>
      </w:pPr>
    </w:p>
    <w:p w14:paraId="50CD0E25" w14:textId="2F6331CE" w:rsidR="00145F29" w:rsidRDefault="00320982" w:rsidP="00D15233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noProof/>
        </w:rPr>
        <w:lastRenderedPageBreak/>
        <w:drawing>
          <wp:inline distT="0" distB="0" distL="0" distR="0" wp14:anchorId="3727E453" wp14:editId="126FBAF2">
            <wp:extent cx="4852035" cy="3056255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47163" w14:textId="77777777" w:rsidR="00F137DC" w:rsidRDefault="00F137DC" w:rsidP="00D15233">
      <w:pPr>
        <w:jc w:val="both"/>
        <w:textAlignment w:val="baseline"/>
        <w:rPr>
          <w:rFonts w:ascii="Arial" w:hAnsi="Arial" w:cs="Arial"/>
          <w:sz w:val="18"/>
          <w:szCs w:val="20"/>
        </w:rPr>
      </w:pPr>
    </w:p>
    <w:p w14:paraId="709EDBE5" w14:textId="77777777" w:rsidR="00625871" w:rsidRDefault="00E37082" w:rsidP="00D15233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Die</w:t>
      </w:r>
      <w:r w:rsidR="00AE6D41">
        <w:rPr>
          <w:rFonts w:ascii="Arial" w:hAnsi="Arial" w:cs="Arial"/>
          <w:sz w:val="18"/>
          <w:szCs w:val="20"/>
        </w:rPr>
        <w:t xml:space="preserve"> Teilnehme</w:t>
      </w:r>
      <w:r>
        <w:rPr>
          <w:rFonts w:ascii="Arial" w:hAnsi="Arial" w:cs="Arial"/>
          <w:sz w:val="18"/>
          <w:szCs w:val="20"/>
        </w:rPr>
        <w:t>nden</w:t>
      </w:r>
      <w:r w:rsidR="00AE6D41">
        <w:rPr>
          <w:rFonts w:ascii="Arial" w:hAnsi="Arial" w:cs="Arial"/>
          <w:sz w:val="18"/>
          <w:szCs w:val="20"/>
        </w:rPr>
        <w:t xml:space="preserve"> des </w:t>
      </w:r>
      <w:r>
        <w:rPr>
          <w:rFonts w:ascii="Arial" w:hAnsi="Arial" w:cs="Arial"/>
          <w:sz w:val="18"/>
          <w:szCs w:val="20"/>
        </w:rPr>
        <w:t>FDB-</w:t>
      </w:r>
      <w:r w:rsidR="00AE6D41">
        <w:rPr>
          <w:rFonts w:ascii="Arial" w:hAnsi="Arial" w:cs="Arial"/>
          <w:sz w:val="18"/>
          <w:szCs w:val="20"/>
        </w:rPr>
        <w:t>Arbeitskreis</w:t>
      </w:r>
      <w:r>
        <w:rPr>
          <w:rFonts w:ascii="Arial" w:hAnsi="Arial" w:cs="Arial"/>
          <w:sz w:val="18"/>
          <w:szCs w:val="20"/>
        </w:rPr>
        <w:t xml:space="preserve">es </w:t>
      </w:r>
      <w:r w:rsidR="00AE6D41">
        <w:rPr>
          <w:rFonts w:ascii="Arial" w:hAnsi="Arial" w:cs="Arial"/>
          <w:sz w:val="18"/>
          <w:szCs w:val="20"/>
        </w:rPr>
        <w:t>Werkleiter</w:t>
      </w:r>
      <w:r w:rsidR="00C758E1">
        <w:rPr>
          <w:rFonts w:ascii="Arial" w:hAnsi="Arial" w:cs="Arial"/>
          <w:sz w:val="18"/>
          <w:szCs w:val="20"/>
        </w:rPr>
        <w:t xml:space="preserve"> im April 2024</w:t>
      </w:r>
      <w:r>
        <w:rPr>
          <w:rFonts w:ascii="Arial" w:hAnsi="Arial" w:cs="Arial"/>
          <w:sz w:val="18"/>
          <w:szCs w:val="20"/>
        </w:rPr>
        <w:t xml:space="preserve"> am Sitzungstisch bei</w:t>
      </w:r>
      <w:r w:rsidR="00AE6D41">
        <w:rPr>
          <w:rFonts w:ascii="Arial" w:hAnsi="Arial" w:cs="Arial"/>
          <w:sz w:val="18"/>
          <w:szCs w:val="20"/>
        </w:rPr>
        <w:t xml:space="preserve"> </w:t>
      </w:r>
      <w:r w:rsidRPr="00E37082">
        <w:rPr>
          <w:rFonts w:ascii="Arial" w:hAnsi="Arial" w:cs="Arial"/>
          <w:sz w:val="18"/>
          <w:szCs w:val="20"/>
        </w:rPr>
        <w:t>BWE-Bau</w:t>
      </w:r>
      <w:r>
        <w:rPr>
          <w:rFonts w:ascii="Arial" w:hAnsi="Arial" w:cs="Arial"/>
          <w:sz w:val="18"/>
          <w:szCs w:val="20"/>
        </w:rPr>
        <w:t xml:space="preserve"> </w:t>
      </w:r>
      <w:r w:rsidRPr="00E37082">
        <w:rPr>
          <w:rFonts w:ascii="Arial" w:hAnsi="Arial" w:cs="Arial"/>
          <w:sz w:val="18"/>
          <w:szCs w:val="20"/>
        </w:rPr>
        <w:t>Fertigteilwerk GmbH</w:t>
      </w:r>
      <w:r>
        <w:rPr>
          <w:rFonts w:ascii="Arial" w:hAnsi="Arial" w:cs="Arial"/>
          <w:sz w:val="18"/>
          <w:szCs w:val="20"/>
        </w:rPr>
        <w:t xml:space="preserve"> </w:t>
      </w:r>
      <w:r w:rsidR="00AE6D41">
        <w:rPr>
          <w:rFonts w:ascii="Arial" w:hAnsi="Arial" w:cs="Arial"/>
          <w:sz w:val="18"/>
          <w:szCs w:val="20"/>
        </w:rPr>
        <w:t>in Lemwerder</w:t>
      </w:r>
      <w:r>
        <w:rPr>
          <w:rFonts w:ascii="Arial" w:hAnsi="Arial" w:cs="Arial"/>
          <w:sz w:val="18"/>
          <w:szCs w:val="20"/>
        </w:rPr>
        <w:t>: Die Diskussionen unter den Fachleuten geben häufig Impulse für die technische Facharbeit und für die Öffentlichkeitsarbeit der FDB.</w:t>
      </w:r>
    </w:p>
    <w:p w14:paraId="1966E6D7" w14:textId="77777777" w:rsidR="00AE6D41" w:rsidRDefault="00AE6D41" w:rsidP="00D15233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Foto: FDB e.V.</w:t>
      </w:r>
    </w:p>
    <w:p w14:paraId="1BB28952" w14:textId="77777777" w:rsidR="00F137DC" w:rsidRDefault="00F137DC" w:rsidP="00EB6FDC">
      <w:pPr>
        <w:pStyle w:val="FDB-InfoText"/>
        <w:spacing w:before="0" w:line="240" w:lineRule="atLeast"/>
        <w:jc w:val="left"/>
        <w:outlineLvl w:val="9"/>
        <w:rPr>
          <w:sz w:val="18"/>
        </w:rPr>
      </w:pPr>
    </w:p>
    <w:p w14:paraId="2B4ABFA5" w14:textId="77777777" w:rsidR="00F137DC" w:rsidRDefault="00F137DC" w:rsidP="00EB6FDC">
      <w:pPr>
        <w:pStyle w:val="FDB-InfoText"/>
        <w:spacing w:before="0" w:line="240" w:lineRule="atLeast"/>
        <w:jc w:val="left"/>
        <w:outlineLvl w:val="9"/>
        <w:rPr>
          <w:sz w:val="18"/>
        </w:rPr>
      </w:pPr>
    </w:p>
    <w:p w14:paraId="6DA6E0E6" w14:textId="29950682" w:rsidR="000B553A" w:rsidRDefault="00320982" w:rsidP="00211040">
      <w:pPr>
        <w:jc w:val="both"/>
        <w:textAlignment w:val="baseline"/>
      </w:pPr>
      <w:r>
        <w:rPr>
          <w:noProof/>
        </w:rPr>
        <w:drawing>
          <wp:inline distT="0" distB="0" distL="0" distR="0" wp14:anchorId="106F044B" wp14:editId="59F4766B">
            <wp:extent cx="4761230" cy="3542030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CE18" w14:textId="77777777" w:rsidR="0088590C" w:rsidRDefault="0088590C" w:rsidP="0088590C">
      <w:pPr>
        <w:jc w:val="both"/>
        <w:textAlignment w:val="baseline"/>
        <w:rPr>
          <w:rFonts w:ascii="Arial" w:hAnsi="Arial" w:cs="Arial"/>
          <w:sz w:val="18"/>
          <w:szCs w:val="20"/>
        </w:rPr>
      </w:pPr>
    </w:p>
    <w:p w14:paraId="71052FFB" w14:textId="77777777" w:rsidR="0088590C" w:rsidRDefault="0088590C" w:rsidP="0088590C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Die Teilnehmenden des FDB-Arbeitskreises Nachhaltigkeit und Umwelt im März 2024 am Sitzungstisch bei der Fa. Goldbeck Betonelemente GmbH in Hamm: Das Thema Nachhaltigkeit hat extrem</w:t>
      </w:r>
      <w:r w:rsidR="00685EFB">
        <w:rPr>
          <w:rFonts w:ascii="Arial" w:hAnsi="Arial" w:cs="Arial"/>
          <w:sz w:val="18"/>
          <w:szCs w:val="20"/>
        </w:rPr>
        <w:t xml:space="preserve">e </w:t>
      </w:r>
      <w:r>
        <w:rPr>
          <w:rFonts w:ascii="Arial" w:hAnsi="Arial" w:cs="Arial"/>
          <w:sz w:val="18"/>
          <w:szCs w:val="20"/>
        </w:rPr>
        <w:t xml:space="preserve">Fahrt aufgenommen, der Gedankenaustausch untereinander </w:t>
      </w:r>
      <w:r w:rsidR="00862CDB">
        <w:rPr>
          <w:rFonts w:ascii="Arial" w:hAnsi="Arial" w:cs="Arial"/>
          <w:sz w:val="18"/>
          <w:szCs w:val="20"/>
        </w:rPr>
        <w:t>wird</w:t>
      </w:r>
      <w:r>
        <w:rPr>
          <w:rFonts w:ascii="Arial" w:hAnsi="Arial" w:cs="Arial"/>
          <w:sz w:val="18"/>
          <w:szCs w:val="20"/>
        </w:rPr>
        <w:t xml:space="preserve"> entsprechend </w:t>
      </w:r>
      <w:r w:rsidR="00862CDB">
        <w:rPr>
          <w:rFonts w:ascii="Arial" w:hAnsi="Arial" w:cs="Arial"/>
          <w:sz w:val="18"/>
          <w:szCs w:val="20"/>
        </w:rPr>
        <w:t>wertgeschätzt.</w:t>
      </w:r>
    </w:p>
    <w:p w14:paraId="6F0E920A" w14:textId="77777777" w:rsidR="0088590C" w:rsidRDefault="0088590C" w:rsidP="0088590C">
      <w:pPr>
        <w:jc w:val="both"/>
        <w:textAlignment w:val="baseline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Foto: FDB e.V.</w:t>
      </w:r>
    </w:p>
    <w:p w14:paraId="1D056C2A" w14:textId="77777777" w:rsidR="0088590C" w:rsidRDefault="0088590C" w:rsidP="00211040">
      <w:pPr>
        <w:jc w:val="both"/>
        <w:textAlignment w:val="baseline"/>
        <w:rPr>
          <w:rFonts w:ascii="Arial" w:hAnsi="Arial" w:cs="Arial"/>
          <w:sz w:val="18"/>
          <w:szCs w:val="20"/>
        </w:rPr>
      </w:pPr>
    </w:p>
    <w:sectPr w:rsidR="0088590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2835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33E126" w14:textId="77777777" w:rsidR="00112054" w:rsidRDefault="00112054">
      <w:r>
        <w:separator/>
      </w:r>
    </w:p>
  </w:endnote>
  <w:endnote w:type="continuationSeparator" w:id="0">
    <w:p w14:paraId="7E577666" w14:textId="77777777" w:rsidR="00112054" w:rsidRDefault="00112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013B8" w14:textId="77777777" w:rsidR="00063649" w:rsidRDefault="000636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903A2" w14:textId="77777777" w:rsidR="00063649" w:rsidRDefault="000636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CCAA6" w14:textId="77777777" w:rsidR="00063649" w:rsidRDefault="000636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1BECE" w14:textId="77777777" w:rsidR="00112054" w:rsidRDefault="00112054">
      <w:r>
        <w:separator/>
      </w:r>
    </w:p>
  </w:footnote>
  <w:footnote w:type="continuationSeparator" w:id="0">
    <w:p w14:paraId="6D5C6D7F" w14:textId="77777777" w:rsidR="00112054" w:rsidRDefault="00112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34847" w14:textId="77777777" w:rsidR="00063649" w:rsidRDefault="0006364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9F3DF" w14:textId="77777777" w:rsidR="00063649" w:rsidRDefault="0006364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3DCCD" w14:textId="77777777" w:rsidR="00063649" w:rsidRDefault="000636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8B4A65"/>
    <w:multiLevelType w:val="hybridMultilevel"/>
    <w:tmpl w:val="B8BA52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151AC"/>
    <w:multiLevelType w:val="hybridMultilevel"/>
    <w:tmpl w:val="E6B666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21793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21188951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8C9"/>
    <w:rsid w:val="000105F2"/>
    <w:rsid w:val="00024AEC"/>
    <w:rsid w:val="000410A4"/>
    <w:rsid w:val="000543DF"/>
    <w:rsid w:val="0005731E"/>
    <w:rsid w:val="00061DF3"/>
    <w:rsid w:val="00063649"/>
    <w:rsid w:val="000702DA"/>
    <w:rsid w:val="00077F06"/>
    <w:rsid w:val="00084A62"/>
    <w:rsid w:val="000923C7"/>
    <w:rsid w:val="000936C4"/>
    <w:rsid w:val="00094CB0"/>
    <w:rsid w:val="00096184"/>
    <w:rsid w:val="000B2DA9"/>
    <w:rsid w:val="000B553A"/>
    <w:rsid w:val="000C2325"/>
    <w:rsid w:val="000C3F87"/>
    <w:rsid w:val="000D1DAA"/>
    <w:rsid w:val="000D1E71"/>
    <w:rsid w:val="000D5CE5"/>
    <w:rsid w:val="000E4BC4"/>
    <w:rsid w:val="000F2D7D"/>
    <w:rsid w:val="000F359D"/>
    <w:rsid w:val="000F38B6"/>
    <w:rsid w:val="00101BEB"/>
    <w:rsid w:val="00112054"/>
    <w:rsid w:val="0011587D"/>
    <w:rsid w:val="00121E19"/>
    <w:rsid w:val="00122C3B"/>
    <w:rsid w:val="001240B7"/>
    <w:rsid w:val="00125384"/>
    <w:rsid w:val="00145F29"/>
    <w:rsid w:val="00154E01"/>
    <w:rsid w:val="00156238"/>
    <w:rsid w:val="00167676"/>
    <w:rsid w:val="0017461F"/>
    <w:rsid w:val="00174B08"/>
    <w:rsid w:val="00182E32"/>
    <w:rsid w:val="001834A6"/>
    <w:rsid w:val="00193698"/>
    <w:rsid w:val="00195DEC"/>
    <w:rsid w:val="00196492"/>
    <w:rsid w:val="00197D62"/>
    <w:rsid w:val="001A350D"/>
    <w:rsid w:val="001A38C9"/>
    <w:rsid w:val="001B6D08"/>
    <w:rsid w:val="001C409A"/>
    <w:rsid w:val="001C5264"/>
    <w:rsid w:val="001C543B"/>
    <w:rsid w:val="001D3B9D"/>
    <w:rsid w:val="001D5EF6"/>
    <w:rsid w:val="001D782B"/>
    <w:rsid w:val="001E2C41"/>
    <w:rsid w:val="001E32A7"/>
    <w:rsid w:val="00206E4F"/>
    <w:rsid w:val="00211040"/>
    <w:rsid w:val="00221A7E"/>
    <w:rsid w:val="0022371A"/>
    <w:rsid w:val="00223F9E"/>
    <w:rsid w:val="00226413"/>
    <w:rsid w:val="00227204"/>
    <w:rsid w:val="00230BDE"/>
    <w:rsid w:val="00241227"/>
    <w:rsid w:val="00260A03"/>
    <w:rsid w:val="0026230F"/>
    <w:rsid w:val="002626A1"/>
    <w:rsid w:val="00265393"/>
    <w:rsid w:val="00270332"/>
    <w:rsid w:val="00273F58"/>
    <w:rsid w:val="0028467F"/>
    <w:rsid w:val="002878F9"/>
    <w:rsid w:val="00292FF8"/>
    <w:rsid w:val="0029426E"/>
    <w:rsid w:val="002A0D50"/>
    <w:rsid w:val="002A27CE"/>
    <w:rsid w:val="002A698C"/>
    <w:rsid w:val="002B06A1"/>
    <w:rsid w:val="002B0DBA"/>
    <w:rsid w:val="002B2E6E"/>
    <w:rsid w:val="002B5088"/>
    <w:rsid w:val="002B63F4"/>
    <w:rsid w:val="002C0233"/>
    <w:rsid w:val="002D5753"/>
    <w:rsid w:val="002F06DA"/>
    <w:rsid w:val="002F2A74"/>
    <w:rsid w:val="00301CB3"/>
    <w:rsid w:val="00307491"/>
    <w:rsid w:val="00320982"/>
    <w:rsid w:val="00331DB5"/>
    <w:rsid w:val="00337509"/>
    <w:rsid w:val="00337CA2"/>
    <w:rsid w:val="003426F5"/>
    <w:rsid w:val="00347771"/>
    <w:rsid w:val="00354FA9"/>
    <w:rsid w:val="00366C96"/>
    <w:rsid w:val="003706A3"/>
    <w:rsid w:val="00374310"/>
    <w:rsid w:val="003749A2"/>
    <w:rsid w:val="00375D75"/>
    <w:rsid w:val="00387003"/>
    <w:rsid w:val="003A10AE"/>
    <w:rsid w:val="003B11C4"/>
    <w:rsid w:val="003B210C"/>
    <w:rsid w:val="003C110D"/>
    <w:rsid w:val="003C3966"/>
    <w:rsid w:val="003D752D"/>
    <w:rsid w:val="003E0FC7"/>
    <w:rsid w:val="003E5B23"/>
    <w:rsid w:val="003E6B29"/>
    <w:rsid w:val="003F78A6"/>
    <w:rsid w:val="00407C16"/>
    <w:rsid w:val="00415009"/>
    <w:rsid w:val="00416C48"/>
    <w:rsid w:val="00422EEB"/>
    <w:rsid w:val="00424B13"/>
    <w:rsid w:val="00430262"/>
    <w:rsid w:val="00441CF6"/>
    <w:rsid w:val="0044467F"/>
    <w:rsid w:val="0046485E"/>
    <w:rsid w:val="00480726"/>
    <w:rsid w:val="00485992"/>
    <w:rsid w:val="0048711E"/>
    <w:rsid w:val="004A1BEC"/>
    <w:rsid w:val="004B5BBB"/>
    <w:rsid w:val="004C4289"/>
    <w:rsid w:val="004C47ED"/>
    <w:rsid w:val="004D52F8"/>
    <w:rsid w:val="004E138E"/>
    <w:rsid w:val="004E4F99"/>
    <w:rsid w:val="004E5C73"/>
    <w:rsid w:val="004F2F3E"/>
    <w:rsid w:val="004F40DE"/>
    <w:rsid w:val="00506A01"/>
    <w:rsid w:val="00516A97"/>
    <w:rsid w:val="00520BC7"/>
    <w:rsid w:val="005273E2"/>
    <w:rsid w:val="00527E7C"/>
    <w:rsid w:val="00530204"/>
    <w:rsid w:val="00531D12"/>
    <w:rsid w:val="0054385A"/>
    <w:rsid w:val="005503C1"/>
    <w:rsid w:val="00554067"/>
    <w:rsid w:val="0057077A"/>
    <w:rsid w:val="00577BA7"/>
    <w:rsid w:val="005854B6"/>
    <w:rsid w:val="00587A3E"/>
    <w:rsid w:val="00595825"/>
    <w:rsid w:val="005A055F"/>
    <w:rsid w:val="005A4E0E"/>
    <w:rsid w:val="005B22A9"/>
    <w:rsid w:val="005C3BFF"/>
    <w:rsid w:val="005C62F7"/>
    <w:rsid w:val="005D00C9"/>
    <w:rsid w:val="005D3690"/>
    <w:rsid w:val="005D40E7"/>
    <w:rsid w:val="005E62F3"/>
    <w:rsid w:val="006036A7"/>
    <w:rsid w:val="006123D5"/>
    <w:rsid w:val="006209AC"/>
    <w:rsid w:val="006252CF"/>
    <w:rsid w:val="00625871"/>
    <w:rsid w:val="006279E9"/>
    <w:rsid w:val="00630EAA"/>
    <w:rsid w:val="0063668F"/>
    <w:rsid w:val="00637A2F"/>
    <w:rsid w:val="006426BA"/>
    <w:rsid w:val="00642EAD"/>
    <w:rsid w:val="00646755"/>
    <w:rsid w:val="00650EF5"/>
    <w:rsid w:val="00651734"/>
    <w:rsid w:val="006611C0"/>
    <w:rsid w:val="00666317"/>
    <w:rsid w:val="006741DD"/>
    <w:rsid w:val="00676FB1"/>
    <w:rsid w:val="0068346F"/>
    <w:rsid w:val="00685EFB"/>
    <w:rsid w:val="00686460"/>
    <w:rsid w:val="00690B28"/>
    <w:rsid w:val="00692FE3"/>
    <w:rsid w:val="00695F26"/>
    <w:rsid w:val="006A20A0"/>
    <w:rsid w:val="006A2218"/>
    <w:rsid w:val="006B1D60"/>
    <w:rsid w:val="006C0639"/>
    <w:rsid w:val="006C430F"/>
    <w:rsid w:val="006D007B"/>
    <w:rsid w:val="006E242D"/>
    <w:rsid w:val="006F1402"/>
    <w:rsid w:val="006F4830"/>
    <w:rsid w:val="006F49C2"/>
    <w:rsid w:val="00700938"/>
    <w:rsid w:val="00704216"/>
    <w:rsid w:val="0070570F"/>
    <w:rsid w:val="00711612"/>
    <w:rsid w:val="00723F4E"/>
    <w:rsid w:val="00725DEE"/>
    <w:rsid w:val="0073100E"/>
    <w:rsid w:val="00733E95"/>
    <w:rsid w:val="00751561"/>
    <w:rsid w:val="00753553"/>
    <w:rsid w:val="00754A6C"/>
    <w:rsid w:val="00760457"/>
    <w:rsid w:val="007639A9"/>
    <w:rsid w:val="00771486"/>
    <w:rsid w:val="007772BB"/>
    <w:rsid w:val="007A2049"/>
    <w:rsid w:val="007B4EDF"/>
    <w:rsid w:val="007C0A61"/>
    <w:rsid w:val="007C39D5"/>
    <w:rsid w:val="007D2FF8"/>
    <w:rsid w:val="007D60CB"/>
    <w:rsid w:val="007E0849"/>
    <w:rsid w:val="007E4701"/>
    <w:rsid w:val="007E6685"/>
    <w:rsid w:val="007E7EDB"/>
    <w:rsid w:val="007F67CE"/>
    <w:rsid w:val="00802EAE"/>
    <w:rsid w:val="00814D12"/>
    <w:rsid w:val="00822061"/>
    <w:rsid w:val="00830051"/>
    <w:rsid w:val="008479E8"/>
    <w:rsid w:val="00847ACF"/>
    <w:rsid w:val="00862CDB"/>
    <w:rsid w:val="00865455"/>
    <w:rsid w:val="0087531F"/>
    <w:rsid w:val="00875460"/>
    <w:rsid w:val="00877186"/>
    <w:rsid w:val="00880384"/>
    <w:rsid w:val="008842E0"/>
    <w:rsid w:val="0088590C"/>
    <w:rsid w:val="008927C4"/>
    <w:rsid w:val="008A1E3E"/>
    <w:rsid w:val="008B1E70"/>
    <w:rsid w:val="008C30F2"/>
    <w:rsid w:val="008D0771"/>
    <w:rsid w:val="008E10F5"/>
    <w:rsid w:val="008E6D3D"/>
    <w:rsid w:val="008F2F46"/>
    <w:rsid w:val="008F6420"/>
    <w:rsid w:val="008F7E04"/>
    <w:rsid w:val="0090675B"/>
    <w:rsid w:val="00906F7C"/>
    <w:rsid w:val="009116B9"/>
    <w:rsid w:val="009118DD"/>
    <w:rsid w:val="00913DE9"/>
    <w:rsid w:val="00917B7A"/>
    <w:rsid w:val="00932143"/>
    <w:rsid w:val="00937A1A"/>
    <w:rsid w:val="009517BB"/>
    <w:rsid w:val="009536EC"/>
    <w:rsid w:val="00956391"/>
    <w:rsid w:val="00964C66"/>
    <w:rsid w:val="0096739C"/>
    <w:rsid w:val="00972F2B"/>
    <w:rsid w:val="009770B1"/>
    <w:rsid w:val="00981329"/>
    <w:rsid w:val="00981BC8"/>
    <w:rsid w:val="009862E3"/>
    <w:rsid w:val="009870A8"/>
    <w:rsid w:val="009A11E6"/>
    <w:rsid w:val="009A455F"/>
    <w:rsid w:val="009B00C0"/>
    <w:rsid w:val="009B07B3"/>
    <w:rsid w:val="009B229E"/>
    <w:rsid w:val="009B3358"/>
    <w:rsid w:val="009B3839"/>
    <w:rsid w:val="009B5145"/>
    <w:rsid w:val="009B5801"/>
    <w:rsid w:val="009C0FBC"/>
    <w:rsid w:val="009D18F1"/>
    <w:rsid w:val="009D5603"/>
    <w:rsid w:val="009D6CB6"/>
    <w:rsid w:val="009F4A7B"/>
    <w:rsid w:val="009F6AD3"/>
    <w:rsid w:val="009F7ECC"/>
    <w:rsid w:val="00A037FC"/>
    <w:rsid w:val="00A11A44"/>
    <w:rsid w:val="00A167A5"/>
    <w:rsid w:val="00A1720C"/>
    <w:rsid w:val="00A34B18"/>
    <w:rsid w:val="00A35920"/>
    <w:rsid w:val="00A35D76"/>
    <w:rsid w:val="00A36CF7"/>
    <w:rsid w:val="00A6078B"/>
    <w:rsid w:val="00A63DC1"/>
    <w:rsid w:val="00A640C5"/>
    <w:rsid w:val="00A64DE0"/>
    <w:rsid w:val="00A7585B"/>
    <w:rsid w:val="00A83776"/>
    <w:rsid w:val="00A858E7"/>
    <w:rsid w:val="00AB0A1E"/>
    <w:rsid w:val="00AB6316"/>
    <w:rsid w:val="00AB7911"/>
    <w:rsid w:val="00AD2A61"/>
    <w:rsid w:val="00AE6D41"/>
    <w:rsid w:val="00B10A6F"/>
    <w:rsid w:val="00B16301"/>
    <w:rsid w:val="00B22635"/>
    <w:rsid w:val="00B27A31"/>
    <w:rsid w:val="00B30209"/>
    <w:rsid w:val="00B4613C"/>
    <w:rsid w:val="00B66887"/>
    <w:rsid w:val="00B76717"/>
    <w:rsid w:val="00B7706D"/>
    <w:rsid w:val="00B90FE6"/>
    <w:rsid w:val="00B92F76"/>
    <w:rsid w:val="00BA0592"/>
    <w:rsid w:val="00BB25CC"/>
    <w:rsid w:val="00BC44B6"/>
    <w:rsid w:val="00BC6FA7"/>
    <w:rsid w:val="00BE1E72"/>
    <w:rsid w:val="00BF49EE"/>
    <w:rsid w:val="00C07B3F"/>
    <w:rsid w:val="00C158A0"/>
    <w:rsid w:val="00C27955"/>
    <w:rsid w:val="00C31CB5"/>
    <w:rsid w:val="00C34028"/>
    <w:rsid w:val="00C36DBA"/>
    <w:rsid w:val="00C406C8"/>
    <w:rsid w:val="00C4253C"/>
    <w:rsid w:val="00C43382"/>
    <w:rsid w:val="00C45241"/>
    <w:rsid w:val="00C45A96"/>
    <w:rsid w:val="00C47CA0"/>
    <w:rsid w:val="00C500C3"/>
    <w:rsid w:val="00C53E57"/>
    <w:rsid w:val="00C57705"/>
    <w:rsid w:val="00C62A29"/>
    <w:rsid w:val="00C67573"/>
    <w:rsid w:val="00C758E1"/>
    <w:rsid w:val="00C763B9"/>
    <w:rsid w:val="00C9018B"/>
    <w:rsid w:val="00C90398"/>
    <w:rsid w:val="00C90696"/>
    <w:rsid w:val="00C90AED"/>
    <w:rsid w:val="00C90BE4"/>
    <w:rsid w:val="00C95C9B"/>
    <w:rsid w:val="00C968E8"/>
    <w:rsid w:val="00CA0871"/>
    <w:rsid w:val="00CA56DD"/>
    <w:rsid w:val="00CB7727"/>
    <w:rsid w:val="00CC1AB2"/>
    <w:rsid w:val="00CC3ED9"/>
    <w:rsid w:val="00CC6CA2"/>
    <w:rsid w:val="00CD6DEC"/>
    <w:rsid w:val="00CE78C6"/>
    <w:rsid w:val="00CF3F54"/>
    <w:rsid w:val="00CF49E0"/>
    <w:rsid w:val="00D0281C"/>
    <w:rsid w:val="00D07366"/>
    <w:rsid w:val="00D15233"/>
    <w:rsid w:val="00D239EF"/>
    <w:rsid w:val="00D24115"/>
    <w:rsid w:val="00D25872"/>
    <w:rsid w:val="00D35E1A"/>
    <w:rsid w:val="00D36D9F"/>
    <w:rsid w:val="00D45CFA"/>
    <w:rsid w:val="00D66857"/>
    <w:rsid w:val="00D74A55"/>
    <w:rsid w:val="00D81DAC"/>
    <w:rsid w:val="00D829A6"/>
    <w:rsid w:val="00D908BB"/>
    <w:rsid w:val="00D90E0D"/>
    <w:rsid w:val="00D96E5F"/>
    <w:rsid w:val="00DA1026"/>
    <w:rsid w:val="00DA4312"/>
    <w:rsid w:val="00DB779A"/>
    <w:rsid w:val="00DC02EC"/>
    <w:rsid w:val="00E03CEE"/>
    <w:rsid w:val="00E04062"/>
    <w:rsid w:val="00E12758"/>
    <w:rsid w:val="00E16322"/>
    <w:rsid w:val="00E17C3B"/>
    <w:rsid w:val="00E23338"/>
    <w:rsid w:val="00E31C65"/>
    <w:rsid w:val="00E37082"/>
    <w:rsid w:val="00E509AE"/>
    <w:rsid w:val="00E51BB8"/>
    <w:rsid w:val="00E53764"/>
    <w:rsid w:val="00E625A1"/>
    <w:rsid w:val="00E66A13"/>
    <w:rsid w:val="00E70F1E"/>
    <w:rsid w:val="00E73940"/>
    <w:rsid w:val="00E73AAC"/>
    <w:rsid w:val="00E76E96"/>
    <w:rsid w:val="00E77CFF"/>
    <w:rsid w:val="00E84366"/>
    <w:rsid w:val="00E843C3"/>
    <w:rsid w:val="00E84BF3"/>
    <w:rsid w:val="00E9605B"/>
    <w:rsid w:val="00EA0F6F"/>
    <w:rsid w:val="00EA7CDD"/>
    <w:rsid w:val="00EA7D9A"/>
    <w:rsid w:val="00EB00E6"/>
    <w:rsid w:val="00EB391B"/>
    <w:rsid w:val="00EB6FDC"/>
    <w:rsid w:val="00EC221C"/>
    <w:rsid w:val="00EE12D9"/>
    <w:rsid w:val="00EE5075"/>
    <w:rsid w:val="00EE5CAE"/>
    <w:rsid w:val="00EF4AA3"/>
    <w:rsid w:val="00EF72F5"/>
    <w:rsid w:val="00F03799"/>
    <w:rsid w:val="00F054C5"/>
    <w:rsid w:val="00F073B6"/>
    <w:rsid w:val="00F10AA9"/>
    <w:rsid w:val="00F137DC"/>
    <w:rsid w:val="00F20690"/>
    <w:rsid w:val="00F33AD1"/>
    <w:rsid w:val="00F472C3"/>
    <w:rsid w:val="00F476DE"/>
    <w:rsid w:val="00F55783"/>
    <w:rsid w:val="00F60957"/>
    <w:rsid w:val="00F667C7"/>
    <w:rsid w:val="00F722A4"/>
    <w:rsid w:val="00F73603"/>
    <w:rsid w:val="00F85FCD"/>
    <w:rsid w:val="00F959FA"/>
    <w:rsid w:val="00FA11BF"/>
    <w:rsid w:val="00FA5233"/>
    <w:rsid w:val="00FA728C"/>
    <w:rsid w:val="00FB0FB3"/>
    <w:rsid w:val="00FC361C"/>
    <w:rsid w:val="00FC3760"/>
    <w:rsid w:val="00FC3D22"/>
    <w:rsid w:val="00FC619A"/>
    <w:rsid w:val="00FD071B"/>
    <w:rsid w:val="00FF001A"/>
    <w:rsid w:val="00FF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08EE07C6"/>
  <w15:chartTrackingRefBased/>
  <w15:docId w15:val="{14E13536-B8B6-4542-BF2B-6B8F31827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8590C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E7394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Absatz-Ende1">
    <w:name w:val="Absatz-Ende 1"/>
    <w:basedOn w:val="Standard"/>
    <w:pPr>
      <w:spacing w:after="240" w:line="360" w:lineRule="atLeast"/>
      <w:jc w:val="both"/>
    </w:pPr>
    <w:rPr>
      <w:rFonts w:ascii="Arial" w:hAnsi="Arial"/>
      <w:sz w:val="26"/>
    </w:rPr>
  </w:style>
  <w:style w:type="character" w:styleId="Hyperlink">
    <w:name w:val="Hyperlink"/>
    <w:rPr>
      <w:color w:val="0000FF"/>
      <w:u w:val="single"/>
    </w:rPr>
  </w:style>
  <w:style w:type="paragraph" w:customStyle="1" w:styleId="Formatvorlage1">
    <w:name w:val="Formatvorlage1"/>
    <w:basedOn w:val="Standard"/>
  </w:style>
  <w:style w:type="paragraph" w:styleId="Textkrper">
    <w:name w:val="Body Text"/>
    <w:basedOn w:val="Standard"/>
    <w:link w:val="TextkrperZchn"/>
    <w:rsid w:val="00061DF3"/>
    <w:pPr>
      <w:spacing w:before="120" w:after="240" w:line="280" w:lineRule="atLeast"/>
      <w:jc w:val="both"/>
    </w:pPr>
    <w:rPr>
      <w:rFonts w:ascii="Arial" w:hAnsi="Arial" w:cs="Arial"/>
      <w:sz w:val="22"/>
    </w:rPr>
  </w:style>
  <w:style w:type="character" w:customStyle="1" w:styleId="TextkrperZchn">
    <w:name w:val="Textkörper Zchn"/>
    <w:link w:val="Textkrper"/>
    <w:rsid w:val="00061DF3"/>
    <w:rPr>
      <w:rFonts w:ascii="Arial" w:hAnsi="Arial" w:cs="Arial"/>
      <w:sz w:val="22"/>
      <w:szCs w:val="24"/>
      <w:lang w:val="de-DE" w:eastAsia="de-DE" w:bidi="ar-SA"/>
    </w:rPr>
  </w:style>
  <w:style w:type="paragraph" w:styleId="Sprechblasentext">
    <w:name w:val="Balloon Text"/>
    <w:basedOn w:val="Standard"/>
    <w:semiHidden/>
    <w:rsid w:val="00E17C3B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3A10A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BesuchterHyperlink">
    <w:name w:val="BesuchterHyperlink"/>
    <w:rsid w:val="00D908BB"/>
    <w:rPr>
      <w:color w:val="800080"/>
      <w:u w:val="single"/>
    </w:rPr>
  </w:style>
  <w:style w:type="paragraph" w:customStyle="1" w:styleId="bodytext">
    <w:name w:val="bodytext"/>
    <w:basedOn w:val="Standard"/>
    <w:rsid w:val="0022371A"/>
    <w:pPr>
      <w:spacing w:before="100" w:beforeAutospacing="1" w:after="100" w:afterAutospacing="1"/>
    </w:pPr>
  </w:style>
  <w:style w:type="paragraph" w:styleId="Kopfzeile">
    <w:name w:val="header"/>
    <w:basedOn w:val="Standard"/>
    <w:rsid w:val="00F476D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476DE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E73940"/>
    <w:pPr>
      <w:spacing w:before="100" w:beforeAutospacing="1" w:after="100" w:afterAutospacing="1"/>
    </w:pPr>
  </w:style>
  <w:style w:type="character" w:styleId="Fett">
    <w:name w:val="Strong"/>
    <w:uiPriority w:val="22"/>
    <w:qFormat/>
    <w:rsid w:val="00E12758"/>
    <w:rPr>
      <w:b/>
      <w:bCs/>
    </w:rPr>
  </w:style>
  <w:style w:type="paragraph" w:customStyle="1" w:styleId="FDB-InfoText">
    <w:name w:val="FDB-Info Text"/>
    <w:basedOn w:val="Textkrper"/>
    <w:link w:val="FDB-InfoTextZchn"/>
    <w:qFormat/>
    <w:rsid w:val="000D1DAA"/>
    <w:pPr>
      <w:spacing w:after="120"/>
      <w:outlineLvl w:val="0"/>
    </w:pPr>
    <w:rPr>
      <w:color w:val="000000"/>
      <w:sz w:val="20"/>
    </w:rPr>
  </w:style>
  <w:style w:type="character" w:customStyle="1" w:styleId="FDB-InfoTextZchn">
    <w:name w:val="FDB-Info Text Zchn"/>
    <w:link w:val="FDB-InfoText"/>
    <w:rsid w:val="000D1DAA"/>
    <w:rPr>
      <w:rFonts w:ascii="Arial" w:hAnsi="Arial" w:cs="Arial"/>
      <w:color w:val="000000"/>
      <w:szCs w:val="24"/>
    </w:rPr>
  </w:style>
  <w:style w:type="paragraph" w:customStyle="1" w:styleId="FDB-Infoberschrift2">
    <w:name w:val="FDB-Info Überschrift2"/>
    <w:basedOn w:val="Textkrper"/>
    <w:qFormat/>
    <w:rsid w:val="009116B9"/>
    <w:pPr>
      <w:spacing w:before="360" w:after="120" w:line="240" w:lineRule="atLeast"/>
      <w:jc w:val="left"/>
      <w:outlineLvl w:val="0"/>
    </w:pPr>
    <w:rPr>
      <w:b/>
      <w:color w:val="000000"/>
      <w:szCs w:val="22"/>
    </w:rPr>
  </w:style>
  <w:style w:type="table" w:styleId="Tabellenraster">
    <w:name w:val="Table Grid"/>
    <w:basedOn w:val="NormaleTabelle"/>
    <w:uiPriority w:val="59"/>
    <w:rsid w:val="00374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uiPriority w:val="99"/>
    <w:semiHidden/>
    <w:unhideWhenUsed/>
    <w:rsid w:val="00BE1E7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E5B23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Kommentarzeichen">
    <w:name w:val="annotation reference"/>
    <w:rsid w:val="00FC361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C361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C361C"/>
  </w:style>
  <w:style w:type="paragraph" w:styleId="Kommentarthema">
    <w:name w:val="annotation subject"/>
    <w:basedOn w:val="Kommentartext"/>
    <w:next w:val="Kommentartext"/>
    <w:link w:val="KommentarthemaZchn"/>
    <w:rsid w:val="00FC361C"/>
    <w:rPr>
      <w:b/>
      <w:bCs/>
    </w:rPr>
  </w:style>
  <w:style w:type="character" w:customStyle="1" w:styleId="KommentarthemaZchn">
    <w:name w:val="Kommentarthema Zchn"/>
    <w:link w:val="Kommentarthema"/>
    <w:rsid w:val="00FC361C"/>
    <w:rPr>
      <w:b/>
      <w:bCs/>
    </w:rPr>
  </w:style>
  <w:style w:type="character" w:customStyle="1" w:styleId="csc8f6d761">
    <w:name w:val="csc8f6d761"/>
    <w:rsid w:val="008927C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fdb-fertigteilbau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fdb-fertigteilbau.d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fdb-fertigteilbau.de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2FFB8661-0031-460C-9BCB-6AE8C9494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512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Verabschiedung von Dipl</vt:lpstr>
    </vt:vector>
  </TitlesOfParts>
  <Company>FDB</Company>
  <LinksUpToDate>false</LinksUpToDate>
  <CharactersWithSpaces>4321</CharactersWithSpaces>
  <SharedDoc>false</SharedDoc>
  <HLinks>
    <vt:vector size="18" baseType="variant">
      <vt:variant>
        <vt:i4>3211356</vt:i4>
      </vt:variant>
      <vt:variant>
        <vt:i4>6</vt:i4>
      </vt:variant>
      <vt:variant>
        <vt:i4>0</vt:i4>
      </vt:variant>
      <vt:variant>
        <vt:i4>5</vt:i4>
      </vt:variant>
      <vt:variant>
        <vt:lpwstr>mailto:info@fdb-fertigteilbau.de</vt:lpwstr>
      </vt:variant>
      <vt:variant>
        <vt:lpwstr/>
      </vt:variant>
      <vt:variant>
        <vt:i4>1245260</vt:i4>
      </vt:variant>
      <vt:variant>
        <vt:i4>3</vt:i4>
      </vt:variant>
      <vt:variant>
        <vt:i4>0</vt:i4>
      </vt:variant>
      <vt:variant>
        <vt:i4>5</vt:i4>
      </vt:variant>
      <vt:variant>
        <vt:lpwstr>http://www.fdb-fertigteilbau.de/</vt:lpwstr>
      </vt:variant>
      <vt:variant>
        <vt:lpwstr/>
      </vt:variant>
      <vt:variant>
        <vt:i4>3211356</vt:i4>
      </vt:variant>
      <vt:variant>
        <vt:i4>0</vt:i4>
      </vt:variant>
      <vt:variant>
        <vt:i4>0</vt:i4>
      </vt:variant>
      <vt:variant>
        <vt:i4>5</vt:i4>
      </vt:variant>
      <vt:variant>
        <vt:lpwstr>mailto:info@fdb-fertigteilbau.de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Verabschiedung von Dipl</dc:title>
  <dc:subject/>
  <dc:creator>Loosen</dc:creator>
  <cp:keywords/>
  <cp:lastModifiedBy>FDB e.V.</cp:lastModifiedBy>
  <cp:revision>2</cp:revision>
  <cp:lastPrinted>2019-03-06T12:57:00Z</cp:lastPrinted>
  <dcterms:created xsi:type="dcterms:W3CDTF">2024-06-19T09:36:00Z</dcterms:created>
  <dcterms:modified xsi:type="dcterms:W3CDTF">2024-06-19T09:36:00Z</dcterms:modified>
</cp:coreProperties>
</file>